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7EB2" w:rsidRDefault="004A7EB2" w:rsidP="004A7EB2">
      <w:pPr>
        <w:spacing w:before="100" w:beforeAutospacing="1" w:after="100" w:afterAutospacing="1"/>
        <w:contextualSpacing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Pressemeldung vom </w:t>
      </w:r>
      <w:r w:rsidR="00B0750E">
        <w:rPr>
          <w:rFonts w:ascii="Arial" w:hAnsi="Arial" w:cs="Arial"/>
          <w:noProof/>
          <w:sz w:val="22"/>
          <w:szCs w:val="22"/>
        </w:rPr>
        <w:t>29</w:t>
      </w:r>
      <w:r>
        <w:rPr>
          <w:rFonts w:ascii="Arial" w:hAnsi="Arial" w:cs="Arial"/>
          <w:noProof/>
          <w:sz w:val="22"/>
          <w:szCs w:val="22"/>
        </w:rPr>
        <w:t>.05.20</w:t>
      </w:r>
      <w:r w:rsidR="00FC3D97">
        <w:rPr>
          <w:rFonts w:ascii="Arial" w:hAnsi="Arial" w:cs="Arial"/>
          <w:noProof/>
          <w:sz w:val="22"/>
          <w:szCs w:val="22"/>
        </w:rPr>
        <w:t>2</w:t>
      </w:r>
      <w:r w:rsidR="00B0750E">
        <w:rPr>
          <w:rFonts w:ascii="Arial" w:hAnsi="Arial" w:cs="Arial"/>
          <w:noProof/>
          <w:sz w:val="22"/>
          <w:szCs w:val="22"/>
        </w:rPr>
        <w:t>5</w:t>
      </w:r>
    </w:p>
    <w:p w:rsidR="00646C57" w:rsidRPr="007A1EDD" w:rsidRDefault="00B0750E" w:rsidP="004A7EB2">
      <w:pPr>
        <w:spacing w:before="100" w:beforeAutospacing="1" w:after="100" w:afterAutospacing="1"/>
        <w:rPr>
          <w:rFonts w:ascii="Arial" w:hAnsi="Arial" w:cs="Arial"/>
          <w:bCs/>
          <w:sz w:val="22"/>
          <w:szCs w:val="22"/>
        </w:rPr>
      </w:pPr>
      <w:r w:rsidRPr="007A1ED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-455930</wp:posOffset>
            </wp:positionV>
            <wp:extent cx="1394460" cy="697230"/>
            <wp:effectExtent l="0" t="0" r="0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12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ED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280035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708" y="267"/>
                    <wp:lineTo x="708" y="21054"/>
                    <wp:lineTo x="20686" y="21054"/>
                    <wp:lineTo x="20828" y="267"/>
                    <wp:lineTo x="708" y="267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FB25BC" w:rsidRPr="00295E07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FB25BC" w:rsidRPr="00AB3EAB" w:rsidRDefault="00FB25B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6pt;margin-top:22.05pt;width:152.45pt;height:81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KOyrn/iAAAADwEAAA8AAAAAAAAAAAAAAAAAegQAAGRycy9kb3du&#13;&#10;cmV2LnhtbFBLBQYAAAAABAAEAPMAAACJBQAAAAA=&#13;&#10;" filled="f" stroked="f">
                <v:textbox style="mso-fit-shape-to-text:t">
                  <w:txbxContent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FB25BC" w:rsidRPr="00295E07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0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FB25BC" w:rsidRPr="00AB3EAB" w:rsidRDefault="00FB25B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1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421754">
        <w:rPr>
          <w:rFonts w:ascii="Arial" w:hAnsi="Arial" w:cs="Arial"/>
          <w:noProof/>
          <w:sz w:val="22"/>
          <w:szCs w:val="22"/>
        </w:rPr>
        <w:t>Veranstaltungs</w:t>
      </w:r>
      <w:r w:rsidR="004A7EB2">
        <w:rPr>
          <w:rFonts w:ascii="Arial" w:hAnsi="Arial" w:cs="Arial"/>
          <w:noProof/>
          <w:sz w:val="22"/>
          <w:szCs w:val="22"/>
        </w:rPr>
        <w:t>termin:</w:t>
      </w:r>
      <w:r w:rsidR="00AE6F59" w:rsidRPr="007A1EDD">
        <w:rPr>
          <w:rFonts w:ascii="Arial" w:hAnsi="Arial" w:cs="Arial"/>
          <w:bCs/>
          <w:sz w:val="22"/>
          <w:szCs w:val="22"/>
        </w:rPr>
        <w:t xml:space="preserve"> </w:t>
      </w:r>
      <w:r w:rsidR="004A7EB2">
        <w:rPr>
          <w:rFonts w:ascii="Arial" w:hAnsi="Arial" w:cs="Arial"/>
          <w:bCs/>
          <w:sz w:val="22"/>
          <w:szCs w:val="22"/>
        </w:rPr>
        <w:t xml:space="preserve">So., </w:t>
      </w:r>
      <w:r>
        <w:rPr>
          <w:rFonts w:ascii="Arial" w:hAnsi="Arial" w:cs="Arial"/>
          <w:bCs/>
          <w:sz w:val="22"/>
          <w:szCs w:val="22"/>
        </w:rPr>
        <w:t>15</w:t>
      </w:r>
      <w:r w:rsidR="00421754">
        <w:rPr>
          <w:rFonts w:ascii="Arial" w:hAnsi="Arial" w:cs="Arial"/>
          <w:bCs/>
          <w:sz w:val="22"/>
          <w:szCs w:val="22"/>
        </w:rPr>
        <w:t>.0</w:t>
      </w:r>
      <w:r>
        <w:rPr>
          <w:rFonts w:ascii="Arial" w:hAnsi="Arial" w:cs="Arial"/>
          <w:bCs/>
          <w:sz w:val="22"/>
          <w:szCs w:val="22"/>
        </w:rPr>
        <w:t>6</w:t>
      </w:r>
      <w:r w:rsidR="00421754">
        <w:rPr>
          <w:rFonts w:ascii="Arial" w:hAnsi="Arial" w:cs="Arial"/>
          <w:bCs/>
          <w:sz w:val="22"/>
          <w:szCs w:val="22"/>
        </w:rPr>
        <w:t>.20</w:t>
      </w:r>
      <w:r w:rsidR="00FC3D97">
        <w:rPr>
          <w:rFonts w:ascii="Arial" w:hAnsi="Arial" w:cs="Arial"/>
          <w:bCs/>
          <w:sz w:val="22"/>
          <w:szCs w:val="22"/>
        </w:rPr>
        <w:t>2</w:t>
      </w:r>
      <w:r>
        <w:rPr>
          <w:rFonts w:ascii="Arial" w:hAnsi="Arial" w:cs="Arial"/>
          <w:bCs/>
          <w:sz w:val="22"/>
          <w:szCs w:val="22"/>
        </w:rPr>
        <w:t>5</w:t>
      </w:r>
    </w:p>
    <w:p w:rsidR="004A7EB2" w:rsidRDefault="000564D8" w:rsidP="002C23F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Überschriftenvorschläge</w:t>
      </w:r>
    </w:p>
    <w:p w:rsidR="00D6383E" w:rsidRDefault="00421754" w:rsidP="000564D8">
      <w:pPr>
        <w:numPr>
          <w:ilvl w:val="0"/>
          <w:numId w:val="10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Sensenkurs im </w:t>
      </w:r>
      <w:proofErr w:type="spellStart"/>
      <w:r>
        <w:rPr>
          <w:rFonts w:ascii="Arial" w:hAnsi="Arial" w:cs="Arial"/>
          <w:b/>
        </w:rPr>
        <w:t>Erba</w:t>
      </w:r>
      <w:proofErr w:type="spellEnd"/>
      <w:r>
        <w:rPr>
          <w:rFonts w:ascii="Arial" w:hAnsi="Arial" w:cs="Arial"/>
          <w:b/>
        </w:rPr>
        <w:t>-Park</w:t>
      </w:r>
    </w:p>
    <w:p w:rsidR="0097441A" w:rsidRPr="007A1EDD" w:rsidRDefault="003004FC" w:rsidP="000564D8">
      <w:pPr>
        <w:numPr>
          <w:ilvl w:val="0"/>
          <w:numId w:val="10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Mähen mit der Sense</w:t>
      </w:r>
    </w:p>
    <w:p w:rsidR="00FE0417" w:rsidRDefault="000D06AF" w:rsidP="000D06AF">
      <w:pPr>
        <w:pStyle w:val="StandardWeb"/>
        <w:spacing w:line="360" w:lineRule="auto"/>
        <w:rPr>
          <w:rFonts w:ascii="Arial" w:hAnsi="Arial" w:cs="Arial"/>
          <w:noProof/>
          <w:sz w:val="22"/>
          <w:szCs w:val="22"/>
        </w:rPr>
      </w:pPr>
      <w:r w:rsidRPr="000D06AF">
        <w:rPr>
          <w:rFonts w:ascii="Arial" w:hAnsi="Arial" w:cs="Arial"/>
          <w:sz w:val="22"/>
          <w:szCs w:val="22"/>
        </w:rPr>
        <w:t xml:space="preserve">Am </w:t>
      </w:r>
      <w:r w:rsidR="0097441A">
        <w:rPr>
          <w:rFonts w:ascii="Arial" w:hAnsi="Arial" w:cs="Arial"/>
          <w:sz w:val="22"/>
          <w:szCs w:val="22"/>
        </w:rPr>
        <w:t>Sonntag</w:t>
      </w:r>
      <w:r w:rsidR="0097441A" w:rsidRPr="003004FC">
        <w:rPr>
          <w:rFonts w:ascii="Arial" w:hAnsi="Arial" w:cs="Arial"/>
          <w:sz w:val="22"/>
          <w:szCs w:val="22"/>
        </w:rPr>
        <w:t xml:space="preserve">, </w:t>
      </w:r>
      <w:r w:rsidR="00806BC4">
        <w:rPr>
          <w:rStyle w:val="Fett"/>
          <w:rFonts w:ascii="Arial" w:hAnsi="Arial" w:cs="Arial"/>
          <w:b w:val="0"/>
          <w:sz w:val="22"/>
          <w:szCs w:val="22"/>
        </w:rPr>
        <w:t>den 1</w:t>
      </w:r>
      <w:r w:rsidR="00732A5C">
        <w:rPr>
          <w:rStyle w:val="Fett"/>
          <w:rFonts w:ascii="Arial" w:hAnsi="Arial" w:cs="Arial"/>
          <w:b w:val="0"/>
          <w:sz w:val="22"/>
          <w:szCs w:val="22"/>
        </w:rPr>
        <w:t>5</w:t>
      </w:r>
      <w:r w:rsidRPr="003004FC">
        <w:rPr>
          <w:rStyle w:val="Fett"/>
          <w:rFonts w:ascii="Arial" w:hAnsi="Arial" w:cs="Arial"/>
          <w:b w:val="0"/>
          <w:sz w:val="22"/>
          <w:szCs w:val="22"/>
        </w:rPr>
        <w:t>.</w:t>
      </w:r>
      <w:r w:rsidR="0097441A">
        <w:rPr>
          <w:rStyle w:val="Fett"/>
          <w:rFonts w:ascii="Arial" w:hAnsi="Arial" w:cs="Arial"/>
          <w:b w:val="0"/>
          <w:sz w:val="22"/>
          <w:szCs w:val="22"/>
        </w:rPr>
        <w:t xml:space="preserve"> </w:t>
      </w:r>
      <w:r w:rsidR="00806BC4">
        <w:rPr>
          <w:rStyle w:val="Fett"/>
          <w:rFonts w:ascii="Arial" w:hAnsi="Arial" w:cs="Arial"/>
          <w:b w:val="0"/>
          <w:sz w:val="22"/>
          <w:szCs w:val="22"/>
        </w:rPr>
        <w:t>Juni</w:t>
      </w:r>
      <w:r w:rsidR="0097441A">
        <w:rPr>
          <w:rStyle w:val="Fett"/>
          <w:rFonts w:ascii="Arial" w:hAnsi="Arial" w:cs="Arial"/>
          <w:b w:val="0"/>
          <w:sz w:val="22"/>
          <w:szCs w:val="22"/>
        </w:rPr>
        <w:t>, findet von 1</w:t>
      </w:r>
      <w:r w:rsidR="003004FC">
        <w:rPr>
          <w:rStyle w:val="Fett"/>
          <w:rFonts w:ascii="Arial" w:hAnsi="Arial" w:cs="Arial"/>
          <w:b w:val="0"/>
          <w:sz w:val="22"/>
          <w:szCs w:val="22"/>
        </w:rPr>
        <w:t>5</w:t>
      </w:r>
      <w:r w:rsidRPr="000D06AF">
        <w:rPr>
          <w:rStyle w:val="Fett"/>
          <w:rFonts w:ascii="Arial" w:hAnsi="Arial" w:cs="Arial"/>
          <w:b w:val="0"/>
          <w:sz w:val="22"/>
          <w:szCs w:val="22"/>
        </w:rPr>
        <w:t xml:space="preserve"> </w:t>
      </w:r>
      <w:r w:rsidR="0097441A">
        <w:rPr>
          <w:rStyle w:val="Fett"/>
          <w:rFonts w:ascii="Arial" w:hAnsi="Arial" w:cs="Arial"/>
          <w:b w:val="0"/>
          <w:sz w:val="22"/>
          <w:szCs w:val="22"/>
        </w:rPr>
        <w:t>bis 1</w:t>
      </w:r>
      <w:r w:rsidR="003004FC">
        <w:rPr>
          <w:rStyle w:val="Fett"/>
          <w:rFonts w:ascii="Arial" w:hAnsi="Arial" w:cs="Arial"/>
          <w:b w:val="0"/>
          <w:sz w:val="22"/>
          <w:szCs w:val="22"/>
        </w:rPr>
        <w:t>7</w:t>
      </w:r>
      <w:r w:rsidRPr="000D06AF">
        <w:rPr>
          <w:rStyle w:val="Fett"/>
          <w:rFonts w:ascii="Arial" w:hAnsi="Arial" w:cs="Arial"/>
          <w:b w:val="0"/>
          <w:sz w:val="22"/>
          <w:szCs w:val="22"/>
        </w:rPr>
        <w:t xml:space="preserve"> Uhr ein Sensenkurs im </w:t>
      </w:r>
      <w:proofErr w:type="spellStart"/>
      <w:r w:rsidRPr="000D06AF">
        <w:rPr>
          <w:rStyle w:val="Fett"/>
          <w:rFonts w:ascii="Arial" w:hAnsi="Arial" w:cs="Arial"/>
          <w:b w:val="0"/>
          <w:sz w:val="22"/>
          <w:szCs w:val="22"/>
        </w:rPr>
        <w:t>Erba</w:t>
      </w:r>
      <w:proofErr w:type="spellEnd"/>
      <w:r w:rsidRPr="000D06AF">
        <w:rPr>
          <w:rStyle w:val="Fett"/>
          <w:rFonts w:ascii="Arial" w:hAnsi="Arial" w:cs="Arial"/>
          <w:b w:val="0"/>
          <w:sz w:val="22"/>
          <w:szCs w:val="22"/>
        </w:rPr>
        <w:t>-Park</w:t>
      </w:r>
      <w:r w:rsidRPr="000D06AF">
        <w:rPr>
          <w:rFonts w:ascii="Arial" w:hAnsi="Arial" w:cs="Arial"/>
          <w:b/>
          <w:sz w:val="22"/>
          <w:szCs w:val="22"/>
        </w:rPr>
        <w:t xml:space="preserve"> </w:t>
      </w:r>
      <w:r w:rsidRPr="000D06AF">
        <w:rPr>
          <w:rFonts w:ascii="Arial" w:hAnsi="Arial" w:cs="Arial"/>
          <w:sz w:val="22"/>
          <w:szCs w:val="22"/>
        </w:rPr>
        <w:t xml:space="preserve">statt. Wer nur ein- bis zweimal pro Jahr mäht, weil’s </w:t>
      </w:r>
      <w:r w:rsidR="0097441A">
        <w:rPr>
          <w:rFonts w:ascii="Arial" w:hAnsi="Arial" w:cs="Arial"/>
          <w:sz w:val="22"/>
          <w:szCs w:val="22"/>
        </w:rPr>
        <w:t>insekten</w:t>
      </w:r>
      <w:r w:rsidRPr="000D06AF">
        <w:rPr>
          <w:rFonts w:ascii="Arial" w:hAnsi="Arial" w:cs="Arial"/>
          <w:sz w:val="22"/>
          <w:szCs w:val="22"/>
        </w:rPr>
        <w:t xml:space="preserve">freundlich sein soll, greift am besten zur </w:t>
      </w:r>
      <w:r w:rsidR="00652A94">
        <w:rPr>
          <w:rFonts w:ascii="Arial" w:hAnsi="Arial" w:cs="Arial"/>
          <w:sz w:val="22"/>
          <w:szCs w:val="22"/>
        </w:rPr>
        <w:t xml:space="preserve">mechanischen </w:t>
      </w:r>
      <w:r w:rsidRPr="000D06AF">
        <w:rPr>
          <w:rFonts w:ascii="Arial" w:hAnsi="Arial" w:cs="Arial"/>
          <w:sz w:val="22"/>
          <w:szCs w:val="22"/>
        </w:rPr>
        <w:t>Sense</w:t>
      </w:r>
      <w:r w:rsidR="000564D8">
        <w:rPr>
          <w:rFonts w:ascii="Arial" w:hAnsi="Arial" w:cs="Arial"/>
          <w:sz w:val="22"/>
          <w:szCs w:val="22"/>
        </w:rPr>
        <w:t xml:space="preserve">, lautet die Empfehlung des Veranstalters „Bienen-leben-in-Bamberg.de“. </w:t>
      </w:r>
      <w:r w:rsidRPr="000D06AF">
        <w:rPr>
          <w:rFonts w:ascii="Arial" w:hAnsi="Arial" w:cs="Arial"/>
          <w:sz w:val="22"/>
          <w:szCs w:val="22"/>
        </w:rPr>
        <w:t xml:space="preserve">Bereits beim Kauf sollte auf </w:t>
      </w:r>
      <w:r w:rsidR="0097441A">
        <w:rPr>
          <w:rFonts w:ascii="Arial" w:hAnsi="Arial" w:cs="Arial"/>
          <w:sz w:val="22"/>
          <w:szCs w:val="22"/>
        </w:rPr>
        <w:t>eine gute</w:t>
      </w:r>
      <w:r w:rsidRPr="000D06AF">
        <w:rPr>
          <w:rFonts w:ascii="Arial" w:hAnsi="Arial" w:cs="Arial"/>
          <w:sz w:val="22"/>
          <w:szCs w:val="22"/>
        </w:rPr>
        <w:t xml:space="preserve"> Qualität</w:t>
      </w:r>
      <w:r w:rsidR="0097441A">
        <w:rPr>
          <w:rFonts w:ascii="Arial" w:hAnsi="Arial" w:cs="Arial"/>
          <w:sz w:val="22"/>
          <w:szCs w:val="22"/>
        </w:rPr>
        <w:t xml:space="preserve"> des Werkzeugs geachtet werden</w:t>
      </w:r>
      <w:r w:rsidR="000564D8">
        <w:rPr>
          <w:rFonts w:ascii="Arial" w:hAnsi="Arial" w:cs="Arial"/>
          <w:sz w:val="22"/>
          <w:szCs w:val="22"/>
        </w:rPr>
        <w:t xml:space="preserve">. </w:t>
      </w:r>
      <w:r w:rsidR="0097441A" w:rsidRPr="0097441A">
        <w:rPr>
          <w:rFonts w:ascii="Arial" w:hAnsi="Arial" w:cs="Arial"/>
          <w:sz w:val="22"/>
          <w:szCs w:val="22"/>
        </w:rPr>
        <w:t>Zudem spart die richt</w:t>
      </w:r>
      <w:r w:rsidR="0097441A">
        <w:rPr>
          <w:rFonts w:ascii="Arial" w:hAnsi="Arial" w:cs="Arial"/>
          <w:sz w:val="22"/>
          <w:szCs w:val="22"/>
        </w:rPr>
        <w:t xml:space="preserve">ige </w:t>
      </w:r>
      <w:r w:rsidR="00652A94">
        <w:rPr>
          <w:rFonts w:ascii="Arial" w:hAnsi="Arial" w:cs="Arial"/>
          <w:sz w:val="22"/>
          <w:szCs w:val="22"/>
        </w:rPr>
        <w:t>Einstellung der Klinge</w:t>
      </w:r>
      <w:r w:rsidR="0097441A">
        <w:rPr>
          <w:rFonts w:ascii="Arial" w:hAnsi="Arial" w:cs="Arial"/>
          <w:sz w:val="22"/>
          <w:szCs w:val="22"/>
        </w:rPr>
        <w:t xml:space="preserve"> und ein gekonnter körperliche</w:t>
      </w:r>
      <w:r w:rsidR="00F0578B">
        <w:rPr>
          <w:rFonts w:ascii="Arial" w:hAnsi="Arial" w:cs="Arial"/>
          <w:sz w:val="22"/>
          <w:szCs w:val="22"/>
        </w:rPr>
        <w:t>r</w:t>
      </w:r>
      <w:r w:rsidR="0097441A">
        <w:rPr>
          <w:rFonts w:ascii="Arial" w:hAnsi="Arial" w:cs="Arial"/>
          <w:sz w:val="22"/>
          <w:szCs w:val="22"/>
        </w:rPr>
        <w:t xml:space="preserve"> Einsatz </w:t>
      </w:r>
      <w:r w:rsidR="0097441A" w:rsidRPr="0097441A">
        <w:rPr>
          <w:rFonts w:ascii="Arial" w:hAnsi="Arial" w:cs="Arial"/>
          <w:sz w:val="22"/>
          <w:szCs w:val="22"/>
        </w:rPr>
        <w:t>viel Kraft und Mühe</w:t>
      </w:r>
      <w:r w:rsidR="00652A94">
        <w:rPr>
          <w:rFonts w:ascii="Arial" w:hAnsi="Arial" w:cs="Arial"/>
          <w:sz w:val="22"/>
          <w:szCs w:val="22"/>
        </w:rPr>
        <w:t>,</w:t>
      </w:r>
      <w:r w:rsidR="000564D8">
        <w:rPr>
          <w:rFonts w:ascii="Arial" w:hAnsi="Arial" w:cs="Arial"/>
          <w:sz w:val="22"/>
          <w:szCs w:val="22"/>
        </w:rPr>
        <w:t xml:space="preserve"> versichert </w:t>
      </w:r>
      <w:r w:rsidR="000564D8" w:rsidRPr="000D06AF">
        <w:rPr>
          <w:rFonts w:ascii="Arial" w:hAnsi="Arial" w:cs="Arial"/>
          <w:sz w:val="22"/>
          <w:szCs w:val="22"/>
        </w:rPr>
        <w:t xml:space="preserve">Referent Josef „Jupp“ Schröder, Autor der „Gartentipps“ im </w:t>
      </w:r>
      <w:r w:rsidR="000564D8">
        <w:rPr>
          <w:rFonts w:ascii="Arial" w:hAnsi="Arial" w:cs="Arial"/>
          <w:sz w:val="22"/>
          <w:szCs w:val="22"/>
        </w:rPr>
        <w:t>FT.</w:t>
      </w:r>
      <w:r w:rsidR="0097441A">
        <w:rPr>
          <w:rFonts w:ascii="Arial" w:hAnsi="Arial" w:cs="Arial"/>
          <w:sz w:val="22"/>
          <w:szCs w:val="22"/>
        </w:rPr>
        <w:t xml:space="preserve"> Doch d</w:t>
      </w:r>
      <w:r w:rsidR="00652A94">
        <w:rPr>
          <w:rFonts w:ascii="Arial" w:hAnsi="Arial" w:cs="Arial"/>
          <w:sz w:val="22"/>
          <w:szCs w:val="22"/>
        </w:rPr>
        <w:t xml:space="preserve">ie beste Technik nutzt nichts, wenn </w:t>
      </w:r>
      <w:r w:rsidR="00F0578B">
        <w:rPr>
          <w:rFonts w:ascii="Arial" w:hAnsi="Arial" w:cs="Arial"/>
          <w:sz w:val="22"/>
          <w:szCs w:val="22"/>
        </w:rPr>
        <w:t>das</w:t>
      </w:r>
      <w:r w:rsidR="00652A94">
        <w:rPr>
          <w:rFonts w:ascii="Arial" w:hAnsi="Arial" w:cs="Arial"/>
          <w:sz w:val="22"/>
          <w:szCs w:val="22"/>
        </w:rPr>
        <w:t xml:space="preserve"> Sense</w:t>
      </w:r>
      <w:r w:rsidR="00F0578B">
        <w:rPr>
          <w:rFonts w:ascii="Arial" w:hAnsi="Arial" w:cs="Arial"/>
          <w:sz w:val="22"/>
          <w:szCs w:val="22"/>
        </w:rPr>
        <w:t>nblatt</w:t>
      </w:r>
      <w:r w:rsidR="00652A94">
        <w:rPr>
          <w:rFonts w:ascii="Arial" w:hAnsi="Arial" w:cs="Arial"/>
          <w:sz w:val="22"/>
          <w:szCs w:val="22"/>
        </w:rPr>
        <w:t xml:space="preserve"> stumpf ist.</w:t>
      </w:r>
      <w:r w:rsidR="0097441A">
        <w:rPr>
          <w:rFonts w:ascii="Arial" w:hAnsi="Arial" w:cs="Arial"/>
          <w:sz w:val="22"/>
          <w:szCs w:val="22"/>
        </w:rPr>
        <w:t xml:space="preserve"> Daher ist das Dengeln ein wichtiger Vorgang, der ebenfalls gezeigt wird. </w:t>
      </w:r>
      <w:r>
        <w:rPr>
          <w:rFonts w:ascii="Arial" w:hAnsi="Arial" w:cs="Arial"/>
          <w:sz w:val="22"/>
          <w:szCs w:val="22"/>
        </w:rPr>
        <w:t>Aus</w:t>
      </w:r>
      <w:r w:rsidRPr="000D06AF">
        <w:rPr>
          <w:rFonts w:ascii="Arial" w:hAnsi="Arial" w:cs="Arial"/>
          <w:sz w:val="22"/>
          <w:szCs w:val="22"/>
        </w:rPr>
        <w:t>probier</w:t>
      </w:r>
      <w:r>
        <w:rPr>
          <w:rFonts w:ascii="Arial" w:hAnsi="Arial" w:cs="Arial"/>
          <w:sz w:val="22"/>
          <w:szCs w:val="22"/>
        </w:rPr>
        <w:t>t wird</w:t>
      </w:r>
      <w:r w:rsidRPr="000D06AF">
        <w:rPr>
          <w:rFonts w:ascii="Arial" w:hAnsi="Arial" w:cs="Arial"/>
          <w:sz w:val="22"/>
          <w:szCs w:val="22"/>
        </w:rPr>
        <w:t xml:space="preserve"> an kleinen Flächen rund um die Bienen-</w:t>
      </w:r>
      <w:proofErr w:type="spellStart"/>
      <w:r w:rsidRPr="000D06AF">
        <w:rPr>
          <w:rFonts w:ascii="Arial" w:hAnsi="Arial" w:cs="Arial"/>
          <w:sz w:val="22"/>
          <w:szCs w:val="22"/>
        </w:rPr>
        <w:t>InfoWabe</w:t>
      </w:r>
      <w:proofErr w:type="spellEnd"/>
      <w:r w:rsidRPr="000D06AF">
        <w:rPr>
          <w:rFonts w:ascii="Arial" w:hAnsi="Arial" w:cs="Arial"/>
          <w:sz w:val="22"/>
          <w:szCs w:val="22"/>
        </w:rPr>
        <w:t xml:space="preserve"> </w:t>
      </w:r>
      <w:r w:rsidR="00C1274B">
        <w:rPr>
          <w:rFonts w:ascii="Arial" w:hAnsi="Arial" w:cs="Arial"/>
          <w:sz w:val="22"/>
          <w:szCs w:val="22"/>
        </w:rPr>
        <w:t>am Bienenweg 1</w:t>
      </w:r>
      <w:r w:rsidR="00652A94">
        <w:rPr>
          <w:rFonts w:ascii="Arial" w:hAnsi="Arial" w:cs="Arial"/>
          <w:sz w:val="22"/>
          <w:szCs w:val="22"/>
        </w:rPr>
        <w:t xml:space="preserve">. </w:t>
      </w:r>
      <w:r w:rsidR="00F0578B" w:rsidRPr="00F0578B">
        <w:rPr>
          <w:rFonts w:ascii="Arial" w:hAnsi="Arial" w:cs="Arial"/>
          <w:sz w:val="22"/>
          <w:szCs w:val="22"/>
        </w:rPr>
        <w:t>Wer hat, nimmt seine Sense mit</w:t>
      </w:r>
      <w:r w:rsidR="00F0578B">
        <w:rPr>
          <w:rFonts w:ascii="Arial" w:hAnsi="Arial" w:cs="Arial"/>
          <w:sz w:val="22"/>
          <w:szCs w:val="22"/>
        </w:rPr>
        <w:t>.</w:t>
      </w:r>
      <w:r w:rsidR="00F0578B" w:rsidRPr="00F0578B">
        <w:rPr>
          <w:rFonts w:ascii="Arial" w:hAnsi="Arial" w:cs="Arial"/>
          <w:sz w:val="22"/>
          <w:szCs w:val="22"/>
        </w:rPr>
        <w:t xml:space="preserve"> </w:t>
      </w:r>
      <w:r w:rsidR="00F0578B">
        <w:rPr>
          <w:rFonts w:ascii="Arial" w:hAnsi="Arial" w:cs="Arial"/>
          <w:sz w:val="22"/>
          <w:szCs w:val="22"/>
        </w:rPr>
        <w:t>Vorhandene Sensen</w:t>
      </w:r>
      <w:r>
        <w:rPr>
          <w:rFonts w:ascii="Arial" w:hAnsi="Arial" w:cs="Arial"/>
          <w:sz w:val="22"/>
          <w:szCs w:val="22"/>
        </w:rPr>
        <w:t xml:space="preserve"> werden abwechselnd genutzt.</w:t>
      </w:r>
      <w:r w:rsidRPr="000D06AF">
        <w:rPr>
          <w:rFonts w:ascii="Arial" w:hAnsi="Arial" w:cs="Arial"/>
          <w:noProof/>
          <w:sz w:val="22"/>
          <w:szCs w:val="22"/>
        </w:rPr>
        <w:t xml:space="preserve"> </w:t>
      </w:r>
      <w:r w:rsidR="00F0578B">
        <w:rPr>
          <w:rFonts w:ascii="Arial" w:hAnsi="Arial" w:cs="Arial"/>
          <w:noProof/>
          <w:sz w:val="22"/>
          <w:szCs w:val="22"/>
        </w:rPr>
        <w:t>Der Kurs ist kostenlos</w:t>
      </w:r>
      <w:r>
        <w:rPr>
          <w:rFonts w:ascii="Arial" w:hAnsi="Arial" w:cs="Arial"/>
          <w:noProof/>
          <w:sz w:val="22"/>
          <w:szCs w:val="22"/>
        </w:rPr>
        <w:t>.</w:t>
      </w:r>
    </w:p>
    <w:p w:rsidR="00FE0417" w:rsidRDefault="00FE0417" w:rsidP="000D06AF">
      <w:pPr>
        <w:pStyle w:val="StandardWeb"/>
        <w:spacing w:line="360" w:lineRule="auto"/>
        <w:rPr>
          <w:rFonts w:ascii="Arial" w:hAnsi="Arial" w:cs="Arial"/>
          <w:b/>
          <w:noProof/>
          <w:sz w:val="22"/>
          <w:szCs w:val="22"/>
        </w:rPr>
      </w:pPr>
      <w:r w:rsidRPr="00FE0417">
        <w:rPr>
          <w:rFonts w:ascii="Arial" w:hAnsi="Arial" w:cs="Arial"/>
          <w:b/>
          <w:noProof/>
          <w:sz w:val="22"/>
          <w:szCs w:val="22"/>
        </w:rPr>
        <w:t xml:space="preserve">Fotos zur freien </w:t>
      </w:r>
      <w:r>
        <w:rPr>
          <w:rFonts w:ascii="Arial" w:hAnsi="Arial" w:cs="Arial"/>
          <w:b/>
          <w:noProof/>
          <w:sz w:val="22"/>
          <w:szCs w:val="22"/>
        </w:rPr>
        <w:t>Verwendung</w:t>
      </w:r>
      <w:r w:rsidR="00741EA0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741EA0">
        <w:rPr>
          <w:rFonts w:ascii="Arial" w:hAnsi="Arial" w:cs="Arial"/>
          <w:sz w:val="22"/>
          <w:szCs w:val="22"/>
        </w:rPr>
        <w:t>von Bienen-leben-in-Bamberg.de.</w:t>
      </w:r>
      <w:r w:rsidR="00741EA0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D001C4" w:rsidRDefault="00C417E1" w:rsidP="000D06AF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-9537</wp:posOffset>
            </wp:positionH>
            <wp:positionV relativeFrom="paragraph">
              <wp:posOffset>634704</wp:posOffset>
            </wp:positionV>
            <wp:extent cx="3085031" cy="2313943"/>
            <wp:effectExtent l="0" t="0" r="1270" b="0"/>
            <wp:wrapNone/>
            <wp:docPr id="15956238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23856" name="Grafik 15956238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5031" cy="231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74">
        <w:rPr>
          <w:rFonts w:ascii="Arial" w:hAnsi="Arial" w:cs="Arial"/>
          <w:sz w:val="22"/>
          <w:szCs w:val="22"/>
        </w:rPr>
        <w:t xml:space="preserve">Josef „Jupp“ Schröder zeigt das </w:t>
      </w:r>
      <w:r>
        <w:rPr>
          <w:rFonts w:ascii="Arial" w:hAnsi="Arial" w:cs="Arial"/>
          <w:sz w:val="22"/>
          <w:szCs w:val="22"/>
        </w:rPr>
        <w:t xml:space="preserve">Einstellen der Sense (1) und das </w:t>
      </w:r>
      <w:r w:rsidR="00D55A57">
        <w:rPr>
          <w:rFonts w:ascii="Arial" w:hAnsi="Arial" w:cs="Arial"/>
          <w:sz w:val="22"/>
          <w:szCs w:val="22"/>
        </w:rPr>
        <w:t>Mähen mit der Sense</w:t>
      </w:r>
      <w:r>
        <w:rPr>
          <w:rFonts w:ascii="Arial" w:hAnsi="Arial" w:cs="Arial"/>
          <w:sz w:val="22"/>
          <w:szCs w:val="22"/>
        </w:rPr>
        <w:t>, umgangssprachlich „Sensen“ genannt (2+3).</w:t>
      </w:r>
    </w:p>
    <w:p w:rsidR="00D45BE8" w:rsidRDefault="00D45BE8" w:rsidP="000D06AF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</w:p>
    <w:p w:rsidR="00D45BE8" w:rsidRDefault="00D45BE8" w:rsidP="000D06AF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</w:p>
    <w:p w:rsidR="001E7530" w:rsidRPr="000D06AF" w:rsidRDefault="00C417E1" w:rsidP="000D06AF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3216844</wp:posOffset>
            </wp:positionH>
            <wp:positionV relativeFrom="paragraph">
              <wp:posOffset>1597363</wp:posOffset>
            </wp:positionV>
            <wp:extent cx="3469005" cy="2601595"/>
            <wp:effectExtent l="0" t="0" r="0" b="0"/>
            <wp:wrapNone/>
            <wp:docPr id="37" name="Bild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-10806</wp:posOffset>
            </wp:positionH>
            <wp:positionV relativeFrom="paragraph">
              <wp:posOffset>1594823</wp:posOffset>
            </wp:positionV>
            <wp:extent cx="3118627" cy="2339142"/>
            <wp:effectExtent l="0" t="0" r="5715" b="0"/>
            <wp:wrapNone/>
            <wp:docPr id="11328223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237" name="Grafik 1132822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8627" cy="233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7530" w:rsidRPr="000D06AF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7FA3" w:rsidRDefault="00F37FA3" w:rsidP="00EB2F7F">
      <w:r>
        <w:separator/>
      </w:r>
    </w:p>
  </w:endnote>
  <w:endnote w:type="continuationSeparator" w:id="0">
    <w:p w:rsidR="00F37FA3" w:rsidRDefault="00F37FA3" w:rsidP="00EB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7FA3" w:rsidRDefault="00F37FA3" w:rsidP="00EB2F7F">
      <w:r>
        <w:separator/>
      </w:r>
    </w:p>
  </w:footnote>
  <w:footnote w:type="continuationSeparator" w:id="0">
    <w:p w:rsidR="00F37FA3" w:rsidRDefault="00F37FA3" w:rsidP="00EB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1F0990"/>
    <w:multiLevelType w:val="hybridMultilevel"/>
    <w:tmpl w:val="25D486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8A1E93"/>
    <w:multiLevelType w:val="hybridMultilevel"/>
    <w:tmpl w:val="828811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F5887"/>
    <w:multiLevelType w:val="hybridMultilevel"/>
    <w:tmpl w:val="E6B2F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354C1"/>
    <w:multiLevelType w:val="multilevel"/>
    <w:tmpl w:val="6AF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122C43"/>
    <w:multiLevelType w:val="hybridMultilevel"/>
    <w:tmpl w:val="95626A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3380445">
    <w:abstractNumId w:val="0"/>
  </w:num>
  <w:num w:numId="2" w16cid:durableId="1548178575">
    <w:abstractNumId w:val="8"/>
  </w:num>
  <w:num w:numId="3" w16cid:durableId="832138035">
    <w:abstractNumId w:val="4"/>
  </w:num>
  <w:num w:numId="4" w16cid:durableId="1103380453">
    <w:abstractNumId w:val="9"/>
  </w:num>
  <w:num w:numId="5" w16cid:durableId="1904414537">
    <w:abstractNumId w:val="6"/>
  </w:num>
  <w:num w:numId="6" w16cid:durableId="585771721">
    <w:abstractNumId w:val="5"/>
  </w:num>
  <w:num w:numId="7" w16cid:durableId="288052658">
    <w:abstractNumId w:val="2"/>
  </w:num>
  <w:num w:numId="8" w16cid:durableId="1488353124">
    <w:abstractNumId w:val="1"/>
  </w:num>
  <w:num w:numId="9" w16cid:durableId="327682815">
    <w:abstractNumId w:val="3"/>
  </w:num>
  <w:num w:numId="10" w16cid:durableId="88428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02337"/>
    <w:rsid w:val="00013557"/>
    <w:rsid w:val="000179A8"/>
    <w:rsid w:val="000205D6"/>
    <w:rsid w:val="000564D8"/>
    <w:rsid w:val="00056BFF"/>
    <w:rsid w:val="000710FE"/>
    <w:rsid w:val="00076DB7"/>
    <w:rsid w:val="000867E4"/>
    <w:rsid w:val="000934F4"/>
    <w:rsid w:val="000D025A"/>
    <w:rsid w:val="000D06AF"/>
    <w:rsid w:val="000D45DE"/>
    <w:rsid w:val="00111C10"/>
    <w:rsid w:val="00113DD0"/>
    <w:rsid w:val="001224A5"/>
    <w:rsid w:val="001557F1"/>
    <w:rsid w:val="00164913"/>
    <w:rsid w:val="00187C04"/>
    <w:rsid w:val="0019754A"/>
    <w:rsid w:val="001B3688"/>
    <w:rsid w:val="001B6F9C"/>
    <w:rsid w:val="001C060B"/>
    <w:rsid w:val="001E7530"/>
    <w:rsid w:val="00201614"/>
    <w:rsid w:val="00201D56"/>
    <w:rsid w:val="002029A8"/>
    <w:rsid w:val="002043AE"/>
    <w:rsid w:val="00205038"/>
    <w:rsid w:val="00211903"/>
    <w:rsid w:val="0021639F"/>
    <w:rsid w:val="00216E39"/>
    <w:rsid w:val="002217EA"/>
    <w:rsid w:val="002249C4"/>
    <w:rsid w:val="002331E1"/>
    <w:rsid w:val="0023354E"/>
    <w:rsid w:val="00242A18"/>
    <w:rsid w:val="00254961"/>
    <w:rsid w:val="002B3C2B"/>
    <w:rsid w:val="002B54FC"/>
    <w:rsid w:val="002C23F8"/>
    <w:rsid w:val="002C6FA5"/>
    <w:rsid w:val="002C7EB6"/>
    <w:rsid w:val="002D0809"/>
    <w:rsid w:val="002E1277"/>
    <w:rsid w:val="002F01CC"/>
    <w:rsid w:val="002F56E4"/>
    <w:rsid w:val="003004FC"/>
    <w:rsid w:val="0033316C"/>
    <w:rsid w:val="00356833"/>
    <w:rsid w:val="0039414A"/>
    <w:rsid w:val="003B6F8F"/>
    <w:rsid w:val="003C3C7E"/>
    <w:rsid w:val="003C68DB"/>
    <w:rsid w:val="003C7F98"/>
    <w:rsid w:val="003D1A39"/>
    <w:rsid w:val="003D742F"/>
    <w:rsid w:val="003E158E"/>
    <w:rsid w:val="003E1E9A"/>
    <w:rsid w:val="003E7D71"/>
    <w:rsid w:val="003F5F9C"/>
    <w:rsid w:val="00421754"/>
    <w:rsid w:val="00430C15"/>
    <w:rsid w:val="0043484B"/>
    <w:rsid w:val="0046390D"/>
    <w:rsid w:val="0049733C"/>
    <w:rsid w:val="004A7EB2"/>
    <w:rsid w:val="004D1206"/>
    <w:rsid w:val="004D5674"/>
    <w:rsid w:val="004E5C7C"/>
    <w:rsid w:val="004F3F3D"/>
    <w:rsid w:val="00506BCF"/>
    <w:rsid w:val="0051619B"/>
    <w:rsid w:val="00532A10"/>
    <w:rsid w:val="00545343"/>
    <w:rsid w:val="00590FEC"/>
    <w:rsid w:val="00595BCA"/>
    <w:rsid w:val="005A2946"/>
    <w:rsid w:val="005A529D"/>
    <w:rsid w:val="005D448C"/>
    <w:rsid w:val="005D5AB1"/>
    <w:rsid w:val="005E2BC4"/>
    <w:rsid w:val="005F2C29"/>
    <w:rsid w:val="006251F7"/>
    <w:rsid w:val="00626689"/>
    <w:rsid w:val="006320C7"/>
    <w:rsid w:val="00637266"/>
    <w:rsid w:val="00637EF3"/>
    <w:rsid w:val="00646C57"/>
    <w:rsid w:val="00647574"/>
    <w:rsid w:val="00652A94"/>
    <w:rsid w:val="0066166D"/>
    <w:rsid w:val="006708A3"/>
    <w:rsid w:val="00682F11"/>
    <w:rsid w:val="00686D22"/>
    <w:rsid w:val="006A4EE6"/>
    <w:rsid w:val="006C7A34"/>
    <w:rsid w:val="006D18B3"/>
    <w:rsid w:val="006E38A1"/>
    <w:rsid w:val="007319D5"/>
    <w:rsid w:val="00732A5C"/>
    <w:rsid w:val="007363EB"/>
    <w:rsid w:val="00741EA0"/>
    <w:rsid w:val="00746D44"/>
    <w:rsid w:val="007704F6"/>
    <w:rsid w:val="007704F9"/>
    <w:rsid w:val="00772E46"/>
    <w:rsid w:val="007A1EDD"/>
    <w:rsid w:val="007B148E"/>
    <w:rsid w:val="007E1923"/>
    <w:rsid w:val="007E28C2"/>
    <w:rsid w:val="007F2EDD"/>
    <w:rsid w:val="00806BC4"/>
    <w:rsid w:val="00810311"/>
    <w:rsid w:val="0085460F"/>
    <w:rsid w:val="00860610"/>
    <w:rsid w:val="0086069F"/>
    <w:rsid w:val="008A124C"/>
    <w:rsid w:val="008D6511"/>
    <w:rsid w:val="00903E68"/>
    <w:rsid w:val="00906386"/>
    <w:rsid w:val="00922C22"/>
    <w:rsid w:val="00930402"/>
    <w:rsid w:val="00941CCF"/>
    <w:rsid w:val="00942D58"/>
    <w:rsid w:val="009510AC"/>
    <w:rsid w:val="00973295"/>
    <w:rsid w:val="0097441A"/>
    <w:rsid w:val="00974B35"/>
    <w:rsid w:val="009967DB"/>
    <w:rsid w:val="009B5BF4"/>
    <w:rsid w:val="009C5D14"/>
    <w:rsid w:val="009D2B7A"/>
    <w:rsid w:val="009E12CD"/>
    <w:rsid w:val="009F450C"/>
    <w:rsid w:val="00A13D15"/>
    <w:rsid w:val="00A3159C"/>
    <w:rsid w:val="00A56D96"/>
    <w:rsid w:val="00A715B4"/>
    <w:rsid w:val="00AC5325"/>
    <w:rsid w:val="00AE1682"/>
    <w:rsid w:val="00AE6F59"/>
    <w:rsid w:val="00AF13F1"/>
    <w:rsid w:val="00B0750E"/>
    <w:rsid w:val="00B16D32"/>
    <w:rsid w:val="00B36A7B"/>
    <w:rsid w:val="00B475D3"/>
    <w:rsid w:val="00B47758"/>
    <w:rsid w:val="00B504DA"/>
    <w:rsid w:val="00B636A3"/>
    <w:rsid w:val="00B76E9C"/>
    <w:rsid w:val="00B82097"/>
    <w:rsid w:val="00B8275C"/>
    <w:rsid w:val="00B9382F"/>
    <w:rsid w:val="00BA4F34"/>
    <w:rsid w:val="00BB0D6B"/>
    <w:rsid w:val="00BB14CC"/>
    <w:rsid w:val="00BB39F5"/>
    <w:rsid w:val="00BB53F8"/>
    <w:rsid w:val="00BC67B4"/>
    <w:rsid w:val="00BD2510"/>
    <w:rsid w:val="00BF34D5"/>
    <w:rsid w:val="00C007F1"/>
    <w:rsid w:val="00C0737F"/>
    <w:rsid w:val="00C1274B"/>
    <w:rsid w:val="00C135F7"/>
    <w:rsid w:val="00C157CF"/>
    <w:rsid w:val="00C21FC7"/>
    <w:rsid w:val="00C30CA7"/>
    <w:rsid w:val="00C417E1"/>
    <w:rsid w:val="00CB404E"/>
    <w:rsid w:val="00CB4D5A"/>
    <w:rsid w:val="00CB7AB2"/>
    <w:rsid w:val="00CF5778"/>
    <w:rsid w:val="00D001C4"/>
    <w:rsid w:val="00D10CE0"/>
    <w:rsid w:val="00D4367E"/>
    <w:rsid w:val="00D45BE8"/>
    <w:rsid w:val="00D50C30"/>
    <w:rsid w:val="00D5236A"/>
    <w:rsid w:val="00D55A57"/>
    <w:rsid w:val="00D63547"/>
    <w:rsid w:val="00D6383E"/>
    <w:rsid w:val="00D64F06"/>
    <w:rsid w:val="00D6571A"/>
    <w:rsid w:val="00D84C58"/>
    <w:rsid w:val="00DA6E62"/>
    <w:rsid w:val="00DC548A"/>
    <w:rsid w:val="00DC622C"/>
    <w:rsid w:val="00E02384"/>
    <w:rsid w:val="00E10F26"/>
    <w:rsid w:val="00E14677"/>
    <w:rsid w:val="00E405B9"/>
    <w:rsid w:val="00E40DC1"/>
    <w:rsid w:val="00E57E21"/>
    <w:rsid w:val="00E6718E"/>
    <w:rsid w:val="00E73503"/>
    <w:rsid w:val="00E8300B"/>
    <w:rsid w:val="00E94145"/>
    <w:rsid w:val="00EB22FA"/>
    <w:rsid w:val="00EB2D68"/>
    <w:rsid w:val="00EB2F7F"/>
    <w:rsid w:val="00EB69C2"/>
    <w:rsid w:val="00ED21ED"/>
    <w:rsid w:val="00EF0EFD"/>
    <w:rsid w:val="00F0578B"/>
    <w:rsid w:val="00F07645"/>
    <w:rsid w:val="00F16375"/>
    <w:rsid w:val="00F37FA3"/>
    <w:rsid w:val="00F4299F"/>
    <w:rsid w:val="00F46EF7"/>
    <w:rsid w:val="00FA38F5"/>
    <w:rsid w:val="00FB17DC"/>
    <w:rsid w:val="00FB25BC"/>
    <w:rsid w:val="00FC3D97"/>
    <w:rsid w:val="00FE0417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6B8BB0"/>
  <w14:defaultImageDpi w14:val="300"/>
  <w15:chartTrackingRefBased/>
  <w15:docId w15:val="{ABFCDB14-3186-D646-BAC5-E52C37F6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D63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7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o@bienen-leben-in-bamberg.d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enen-leben-in-bamberg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allo@bienen-leben-in-bambe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enen-leben-in-bamberg.de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4</cp:revision>
  <cp:lastPrinted>2017-07-13T19:45:00Z</cp:lastPrinted>
  <dcterms:created xsi:type="dcterms:W3CDTF">2025-05-29T12:57:00Z</dcterms:created>
  <dcterms:modified xsi:type="dcterms:W3CDTF">2025-05-29T13:52:00Z</dcterms:modified>
</cp:coreProperties>
</file>