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D1A" w:rsidRPr="001740F7" w:rsidRDefault="005E4D1A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 xml:space="preserve">Jubiläum 10 Jahre </w:t>
      </w:r>
      <w:r w:rsidR="0049696B" w:rsidRPr="001740F7">
        <w:rPr>
          <w:rFonts w:asciiTheme="majorHAnsi" w:hAnsiTheme="majorHAnsi" w:cstheme="majorHAnsi"/>
          <w:sz w:val="22"/>
          <w:szCs w:val="22"/>
        </w:rPr>
        <w:t>Bienen-</w:t>
      </w:r>
      <w:proofErr w:type="spellStart"/>
      <w:r w:rsidR="0049696B" w:rsidRPr="001740F7">
        <w:rPr>
          <w:rFonts w:asciiTheme="majorHAnsi" w:hAnsiTheme="majorHAnsi" w:cstheme="majorHAnsi"/>
          <w:sz w:val="22"/>
          <w:szCs w:val="22"/>
        </w:rPr>
        <w:t>InfoWabe</w:t>
      </w:r>
      <w:proofErr w:type="spellEnd"/>
    </w:p>
    <w:p w:rsidR="0049696B" w:rsidRPr="001740F7" w:rsidRDefault="005E4D1A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>E</w:t>
      </w:r>
      <w:r w:rsidR="0049696B" w:rsidRPr="001740F7">
        <w:rPr>
          <w:rFonts w:asciiTheme="majorHAnsi" w:hAnsiTheme="majorHAnsi" w:cstheme="majorHAnsi"/>
          <w:sz w:val="22"/>
          <w:szCs w:val="22"/>
        </w:rPr>
        <w:t>in Jahrzehnt im Dienst der Bienen und der Bildung</w:t>
      </w:r>
    </w:p>
    <w:p w:rsidR="00A01370" w:rsidRPr="001740F7" w:rsidRDefault="00A01370" w:rsidP="0049696B">
      <w:pPr>
        <w:rPr>
          <w:rFonts w:asciiTheme="majorHAnsi" w:hAnsiTheme="majorHAnsi" w:cstheme="majorHAnsi"/>
          <w:sz w:val="22"/>
          <w:szCs w:val="22"/>
        </w:rPr>
      </w:pPr>
    </w:p>
    <w:p w:rsidR="0049696B" w:rsidRPr="001740F7" w:rsidRDefault="00A01370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 xml:space="preserve">Die </w:t>
      </w:r>
      <w:r w:rsidRPr="001740F7">
        <w:rPr>
          <w:rStyle w:val="Fett"/>
          <w:rFonts w:asciiTheme="majorHAnsi" w:hAnsiTheme="majorHAnsi" w:cstheme="majorHAnsi"/>
          <w:color w:val="800000"/>
          <w:sz w:val="22"/>
          <w:szCs w:val="22"/>
        </w:rPr>
        <w:t>Bienen-</w:t>
      </w:r>
      <w:proofErr w:type="spellStart"/>
      <w:r w:rsidRPr="001740F7">
        <w:rPr>
          <w:rStyle w:val="Fett"/>
          <w:rFonts w:asciiTheme="majorHAnsi" w:hAnsiTheme="majorHAnsi" w:cstheme="majorHAnsi"/>
          <w:color w:val="800000"/>
          <w:sz w:val="22"/>
          <w:szCs w:val="22"/>
        </w:rPr>
        <w:t>InfoWabe</w:t>
      </w:r>
      <w:proofErr w:type="spellEnd"/>
      <w:r w:rsidRPr="001740F7">
        <w:rPr>
          <w:rStyle w:val="Fett"/>
          <w:rFonts w:asciiTheme="majorHAnsi" w:hAnsiTheme="majorHAnsi" w:cstheme="majorHAnsi"/>
          <w:color w:val="800000"/>
          <w:sz w:val="22"/>
          <w:szCs w:val="22"/>
        </w:rPr>
        <w:t xml:space="preserve"> (</w:t>
      </w:r>
      <w:proofErr w:type="spellStart"/>
      <w:r w:rsidRPr="001740F7">
        <w:rPr>
          <w:rStyle w:val="Fett"/>
          <w:rFonts w:asciiTheme="majorHAnsi" w:hAnsiTheme="majorHAnsi" w:cstheme="majorHAnsi"/>
          <w:color w:val="800000"/>
          <w:sz w:val="22"/>
          <w:szCs w:val="22"/>
        </w:rPr>
        <w:t>BIWa</w:t>
      </w:r>
      <w:proofErr w:type="spellEnd"/>
      <w:r w:rsidRPr="001740F7">
        <w:rPr>
          <w:rStyle w:val="Fett"/>
          <w:rFonts w:asciiTheme="majorHAnsi" w:hAnsiTheme="majorHAnsi" w:cstheme="majorHAnsi"/>
          <w:color w:val="800000"/>
          <w:sz w:val="22"/>
          <w:szCs w:val="22"/>
        </w:rPr>
        <w:t>)</w:t>
      </w:r>
      <w:r w:rsidRPr="001740F7">
        <w:rPr>
          <w:rFonts w:asciiTheme="majorHAnsi" w:hAnsiTheme="majorHAnsi" w:cstheme="majorHAnsi"/>
          <w:sz w:val="22"/>
          <w:szCs w:val="22"/>
        </w:rPr>
        <w:t xml:space="preserve"> ist ein öffentliches Informations- und Bildungszentrum im </w:t>
      </w:r>
      <w:proofErr w:type="spellStart"/>
      <w:r w:rsidRPr="001740F7">
        <w:rPr>
          <w:rFonts w:asciiTheme="majorHAnsi" w:hAnsiTheme="majorHAnsi" w:cstheme="majorHAnsi"/>
          <w:sz w:val="22"/>
          <w:szCs w:val="22"/>
        </w:rPr>
        <w:t>Erba</w:t>
      </w:r>
      <w:proofErr w:type="spellEnd"/>
      <w:r w:rsidRPr="001740F7">
        <w:rPr>
          <w:rFonts w:asciiTheme="majorHAnsi" w:hAnsiTheme="majorHAnsi" w:cstheme="majorHAnsi"/>
          <w:sz w:val="22"/>
          <w:szCs w:val="22"/>
        </w:rPr>
        <w:t xml:space="preserve">-Park Bamberg. </w:t>
      </w:r>
      <w:r w:rsidR="0049696B" w:rsidRPr="001740F7">
        <w:rPr>
          <w:rFonts w:asciiTheme="majorHAnsi" w:hAnsiTheme="majorHAnsi" w:cstheme="majorHAnsi"/>
          <w:sz w:val="22"/>
          <w:szCs w:val="22"/>
        </w:rPr>
        <w:t xml:space="preserve">Seit </w:t>
      </w:r>
      <w:r w:rsidR="005D3E40" w:rsidRPr="001740F7">
        <w:rPr>
          <w:rFonts w:asciiTheme="majorHAnsi" w:hAnsiTheme="majorHAnsi" w:cstheme="majorHAnsi"/>
          <w:sz w:val="22"/>
          <w:szCs w:val="22"/>
        </w:rPr>
        <w:t>der</w:t>
      </w:r>
      <w:r w:rsidR="0049696B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Pr="001740F7">
        <w:rPr>
          <w:rFonts w:asciiTheme="majorHAnsi" w:hAnsiTheme="majorHAnsi" w:cstheme="majorHAnsi"/>
          <w:sz w:val="22"/>
          <w:szCs w:val="22"/>
        </w:rPr>
        <w:t>Errichtung</w:t>
      </w:r>
      <w:r w:rsidR="0049696B" w:rsidRPr="001740F7">
        <w:rPr>
          <w:rFonts w:asciiTheme="majorHAnsi" w:hAnsiTheme="majorHAnsi" w:cstheme="majorHAnsi"/>
          <w:sz w:val="22"/>
          <w:szCs w:val="22"/>
        </w:rPr>
        <w:t xml:space="preserve"> im Jahr 2015 hat sich die </w:t>
      </w:r>
      <w:proofErr w:type="spellStart"/>
      <w:r w:rsidR="00D34217" w:rsidRPr="001740F7">
        <w:rPr>
          <w:rFonts w:asciiTheme="majorHAnsi" w:hAnsiTheme="majorHAnsi" w:cstheme="majorHAnsi"/>
          <w:sz w:val="22"/>
          <w:szCs w:val="22"/>
        </w:rPr>
        <w:t>BIWa</w:t>
      </w:r>
      <w:proofErr w:type="spellEnd"/>
      <w:r w:rsidR="0049696B" w:rsidRPr="001740F7">
        <w:rPr>
          <w:rFonts w:asciiTheme="majorHAnsi" w:hAnsiTheme="majorHAnsi" w:cstheme="majorHAnsi"/>
          <w:sz w:val="22"/>
          <w:szCs w:val="22"/>
        </w:rPr>
        <w:t xml:space="preserve"> zu einem </w:t>
      </w:r>
      <w:r w:rsidR="005E4D1A" w:rsidRPr="001740F7">
        <w:rPr>
          <w:rFonts w:asciiTheme="majorHAnsi" w:hAnsiTheme="majorHAnsi" w:cstheme="majorHAnsi"/>
          <w:sz w:val="22"/>
          <w:szCs w:val="22"/>
        </w:rPr>
        <w:t>beliebten</w:t>
      </w:r>
      <w:r w:rsidR="0049696B" w:rsidRPr="001740F7">
        <w:rPr>
          <w:rFonts w:asciiTheme="majorHAnsi" w:hAnsiTheme="majorHAnsi" w:cstheme="majorHAnsi"/>
          <w:sz w:val="22"/>
          <w:szCs w:val="22"/>
        </w:rPr>
        <w:t xml:space="preserve"> Zentrum für Bienenkunde und Naturbildung entwickelt. Gelegen am Eingang de</w:t>
      </w:r>
      <w:r w:rsidR="005E4D1A" w:rsidRPr="001740F7">
        <w:rPr>
          <w:rFonts w:asciiTheme="majorHAnsi" w:hAnsiTheme="majorHAnsi" w:cstheme="majorHAnsi"/>
          <w:sz w:val="22"/>
          <w:szCs w:val="22"/>
        </w:rPr>
        <w:t>s</w:t>
      </w:r>
      <w:r w:rsidR="0049696B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BE79F6">
        <w:rPr>
          <w:rFonts w:asciiTheme="majorHAnsi" w:hAnsiTheme="majorHAnsi" w:cstheme="majorHAnsi"/>
          <w:sz w:val="22"/>
          <w:szCs w:val="22"/>
        </w:rPr>
        <w:t>Parks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 unweit des </w:t>
      </w:r>
      <w:proofErr w:type="spellStart"/>
      <w:r w:rsidR="005E4D1A" w:rsidRPr="001740F7">
        <w:rPr>
          <w:rFonts w:asciiTheme="majorHAnsi" w:hAnsiTheme="majorHAnsi" w:cstheme="majorHAnsi"/>
          <w:sz w:val="22"/>
          <w:szCs w:val="22"/>
        </w:rPr>
        <w:t>Fünferlesstegs</w:t>
      </w:r>
      <w:proofErr w:type="spellEnd"/>
      <w:r w:rsidR="0049696B" w:rsidRPr="001740F7">
        <w:rPr>
          <w:rFonts w:asciiTheme="majorHAnsi" w:hAnsiTheme="majorHAnsi" w:cstheme="majorHAnsi"/>
          <w:sz w:val="22"/>
          <w:szCs w:val="22"/>
        </w:rPr>
        <w:t xml:space="preserve"> bietet </w:t>
      </w:r>
      <w:r w:rsidR="005E4D1A" w:rsidRPr="001740F7">
        <w:rPr>
          <w:rFonts w:asciiTheme="majorHAnsi" w:hAnsiTheme="majorHAnsi" w:cstheme="majorHAnsi"/>
          <w:sz w:val="22"/>
          <w:szCs w:val="22"/>
        </w:rPr>
        <w:t>das grüne Klassenzimmer</w:t>
      </w:r>
      <w:r w:rsidR="0049696B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mit angrenzendem Bienengarten faszinierende </w:t>
      </w:r>
      <w:r w:rsidR="0049696B" w:rsidRPr="001740F7">
        <w:rPr>
          <w:rFonts w:asciiTheme="majorHAnsi" w:hAnsiTheme="majorHAnsi" w:cstheme="majorHAnsi"/>
          <w:sz w:val="22"/>
          <w:szCs w:val="22"/>
        </w:rPr>
        <w:t>Einblicke in die Welt der Bienen, Honigproduktion und Imkerei</w:t>
      </w:r>
      <w:r w:rsidR="005E4D1A" w:rsidRPr="001740F7">
        <w:rPr>
          <w:rFonts w:asciiTheme="majorHAnsi" w:hAnsiTheme="majorHAnsi" w:cstheme="majorHAnsi"/>
          <w:sz w:val="22"/>
          <w:szCs w:val="22"/>
        </w:rPr>
        <w:t>.</w:t>
      </w:r>
    </w:p>
    <w:p w:rsidR="005E258E" w:rsidRPr="001740F7" w:rsidRDefault="00A01370" w:rsidP="00A01370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 xml:space="preserve">Im </w:t>
      </w:r>
      <w:r w:rsidR="0031750C" w:rsidRPr="001740F7">
        <w:rPr>
          <w:rFonts w:asciiTheme="majorHAnsi" w:hAnsiTheme="majorHAnsi" w:cstheme="majorHAnsi"/>
          <w:sz w:val="22"/>
          <w:szCs w:val="22"/>
        </w:rPr>
        <w:t>Inneren des sechseckigen Holzbaus</w:t>
      </w:r>
      <w:r w:rsidR="0011764F">
        <w:rPr>
          <w:rFonts w:asciiTheme="majorHAnsi" w:hAnsiTheme="majorHAnsi" w:cstheme="majorHAnsi"/>
          <w:sz w:val="22"/>
          <w:szCs w:val="22"/>
        </w:rPr>
        <w:t>, das seinen Strom nachhaltig über eine PV-Anlage bezieht,</w:t>
      </w:r>
      <w:r w:rsidRPr="001740F7">
        <w:rPr>
          <w:rFonts w:asciiTheme="majorHAnsi" w:hAnsiTheme="majorHAnsi" w:cstheme="majorHAnsi"/>
          <w:sz w:val="22"/>
          <w:szCs w:val="22"/>
        </w:rPr>
        <w:t xml:space="preserve"> befinden sich zahlreiche Exponate, </w:t>
      </w:r>
      <w:r w:rsidR="001D4D1B" w:rsidRPr="001740F7">
        <w:rPr>
          <w:rFonts w:asciiTheme="majorHAnsi" w:hAnsiTheme="majorHAnsi" w:cstheme="majorHAnsi"/>
          <w:sz w:val="22"/>
          <w:szCs w:val="22"/>
        </w:rPr>
        <w:t>eine Imker-Bibliothek</w:t>
      </w:r>
      <w:r w:rsidR="005E258E" w:rsidRPr="001740F7">
        <w:rPr>
          <w:rFonts w:asciiTheme="majorHAnsi" w:hAnsiTheme="majorHAnsi" w:cstheme="majorHAnsi"/>
          <w:sz w:val="22"/>
          <w:szCs w:val="22"/>
        </w:rPr>
        <w:t xml:space="preserve"> mit über 300 Medien und</w:t>
      </w:r>
      <w:r w:rsidR="001D4D1B" w:rsidRPr="001740F7">
        <w:rPr>
          <w:rFonts w:asciiTheme="majorHAnsi" w:hAnsiTheme="majorHAnsi" w:cstheme="majorHAnsi"/>
          <w:sz w:val="22"/>
          <w:szCs w:val="22"/>
        </w:rPr>
        <w:t xml:space="preserve"> Spiele</w:t>
      </w:r>
      <w:r w:rsidR="005E258E" w:rsidRPr="001740F7">
        <w:rPr>
          <w:rFonts w:asciiTheme="majorHAnsi" w:hAnsiTheme="majorHAnsi" w:cstheme="majorHAnsi"/>
          <w:sz w:val="22"/>
          <w:szCs w:val="22"/>
        </w:rPr>
        <w:t>n</w:t>
      </w:r>
      <w:r w:rsidR="001D4D1B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5E258E" w:rsidRPr="001740F7">
        <w:rPr>
          <w:rFonts w:asciiTheme="majorHAnsi" w:hAnsiTheme="majorHAnsi" w:cstheme="majorHAnsi"/>
          <w:sz w:val="22"/>
          <w:szCs w:val="22"/>
        </w:rPr>
        <w:t>sowie</w:t>
      </w:r>
      <w:r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5E258E" w:rsidRPr="001740F7">
        <w:rPr>
          <w:rFonts w:asciiTheme="majorHAnsi" w:hAnsiTheme="majorHAnsi" w:cstheme="majorHAnsi"/>
          <w:sz w:val="22"/>
          <w:szCs w:val="22"/>
        </w:rPr>
        <w:t>Schulm</w:t>
      </w:r>
      <w:r w:rsidRPr="001740F7">
        <w:rPr>
          <w:rFonts w:asciiTheme="majorHAnsi" w:hAnsiTheme="majorHAnsi" w:cstheme="majorHAnsi"/>
          <w:sz w:val="22"/>
          <w:szCs w:val="22"/>
        </w:rPr>
        <w:t>aterialien</w:t>
      </w:r>
      <w:r w:rsidR="007D7608" w:rsidRPr="001740F7">
        <w:rPr>
          <w:rFonts w:asciiTheme="majorHAnsi" w:hAnsiTheme="majorHAnsi" w:cstheme="majorHAnsi"/>
          <w:sz w:val="22"/>
          <w:szCs w:val="22"/>
        </w:rPr>
        <w:t>. Durch Unterrichte</w:t>
      </w:r>
      <w:r w:rsidR="00D83402" w:rsidRPr="001740F7">
        <w:rPr>
          <w:rFonts w:asciiTheme="majorHAnsi" w:hAnsiTheme="majorHAnsi" w:cstheme="majorHAnsi"/>
          <w:sz w:val="22"/>
          <w:szCs w:val="22"/>
        </w:rPr>
        <w:t>, Kurse, Vorträge</w:t>
      </w:r>
      <w:r w:rsidR="007D7608" w:rsidRPr="001740F7">
        <w:rPr>
          <w:rFonts w:asciiTheme="majorHAnsi" w:hAnsiTheme="majorHAnsi" w:cstheme="majorHAnsi"/>
          <w:sz w:val="22"/>
          <w:szCs w:val="22"/>
        </w:rPr>
        <w:t xml:space="preserve"> und persönliche Beratung </w:t>
      </w:r>
      <w:r w:rsidR="00D4527C" w:rsidRPr="001740F7">
        <w:rPr>
          <w:rFonts w:asciiTheme="majorHAnsi" w:hAnsiTheme="majorHAnsi" w:cstheme="majorHAnsi"/>
          <w:sz w:val="22"/>
          <w:szCs w:val="22"/>
        </w:rPr>
        <w:t>lassen sich</w:t>
      </w:r>
      <w:r w:rsidR="007D7608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Pr="001740F7">
        <w:rPr>
          <w:rFonts w:asciiTheme="majorHAnsi" w:hAnsiTheme="majorHAnsi" w:cstheme="majorHAnsi"/>
          <w:sz w:val="22"/>
          <w:szCs w:val="22"/>
        </w:rPr>
        <w:t xml:space="preserve">die </w:t>
      </w:r>
      <w:r w:rsidRPr="001740F7">
        <w:rPr>
          <w:rFonts w:asciiTheme="majorHAnsi" w:hAnsiTheme="majorHAnsi" w:cstheme="majorHAnsi"/>
          <w:sz w:val="22"/>
          <w:szCs w:val="22"/>
        </w:rPr>
        <w:t xml:space="preserve">Themen </w:t>
      </w:r>
      <w:r w:rsidR="003E0252" w:rsidRPr="001740F7">
        <w:rPr>
          <w:rFonts w:asciiTheme="majorHAnsi" w:hAnsiTheme="majorHAnsi" w:cstheme="majorHAnsi"/>
          <w:sz w:val="22"/>
          <w:szCs w:val="22"/>
        </w:rPr>
        <w:t>(Wild-)</w:t>
      </w:r>
      <w:r w:rsidRPr="001740F7">
        <w:rPr>
          <w:rFonts w:asciiTheme="majorHAnsi" w:hAnsiTheme="majorHAnsi" w:cstheme="majorHAnsi"/>
          <w:sz w:val="22"/>
          <w:szCs w:val="22"/>
        </w:rPr>
        <w:t>Bienen</w:t>
      </w:r>
      <w:r w:rsidR="003E0252" w:rsidRPr="001740F7">
        <w:rPr>
          <w:rFonts w:asciiTheme="majorHAnsi" w:hAnsiTheme="majorHAnsi" w:cstheme="majorHAnsi"/>
          <w:sz w:val="22"/>
          <w:szCs w:val="22"/>
        </w:rPr>
        <w:t>, Honig, Imkerei</w:t>
      </w:r>
      <w:r w:rsidRPr="001740F7">
        <w:rPr>
          <w:rFonts w:asciiTheme="majorHAnsi" w:hAnsiTheme="majorHAnsi" w:cstheme="majorHAnsi"/>
          <w:sz w:val="22"/>
          <w:szCs w:val="22"/>
        </w:rPr>
        <w:t xml:space="preserve"> und </w:t>
      </w:r>
      <w:r w:rsidR="003E0252" w:rsidRPr="001740F7">
        <w:rPr>
          <w:rFonts w:asciiTheme="majorHAnsi" w:hAnsiTheme="majorHAnsi" w:cstheme="majorHAnsi"/>
          <w:sz w:val="22"/>
          <w:szCs w:val="22"/>
        </w:rPr>
        <w:t>der</w:t>
      </w:r>
      <w:r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3E0252" w:rsidRPr="001740F7">
        <w:rPr>
          <w:rFonts w:asciiTheme="majorHAnsi" w:hAnsiTheme="majorHAnsi" w:cstheme="majorHAnsi"/>
          <w:sz w:val="22"/>
          <w:szCs w:val="22"/>
        </w:rPr>
        <w:t>Lebensraum der Insekten</w:t>
      </w:r>
      <w:r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1D4D1B" w:rsidRPr="001740F7">
        <w:rPr>
          <w:rFonts w:asciiTheme="majorHAnsi" w:hAnsiTheme="majorHAnsi" w:cstheme="majorHAnsi"/>
          <w:sz w:val="22"/>
          <w:szCs w:val="22"/>
        </w:rPr>
        <w:t>für alle Lebensalter</w:t>
      </w:r>
      <w:r w:rsidR="00D332C9">
        <w:rPr>
          <w:rFonts w:asciiTheme="majorHAnsi" w:hAnsiTheme="majorHAnsi" w:cstheme="majorHAnsi"/>
          <w:sz w:val="22"/>
          <w:szCs w:val="22"/>
        </w:rPr>
        <w:t xml:space="preserve"> niederschwellig wie</w:t>
      </w:r>
      <w:r w:rsidR="001D4D1B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F150B3" w:rsidRPr="001740F7">
        <w:rPr>
          <w:rFonts w:asciiTheme="majorHAnsi" w:hAnsiTheme="majorHAnsi" w:cstheme="majorHAnsi"/>
          <w:sz w:val="22"/>
          <w:szCs w:val="22"/>
        </w:rPr>
        <w:t xml:space="preserve">individuell </w:t>
      </w:r>
      <w:r w:rsidR="0011764F">
        <w:rPr>
          <w:rFonts w:asciiTheme="majorHAnsi" w:hAnsiTheme="majorHAnsi" w:cstheme="majorHAnsi"/>
          <w:sz w:val="22"/>
          <w:szCs w:val="22"/>
        </w:rPr>
        <w:t>erlebbar</w:t>
      </w:r>
      <w:r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D4527C" w:rsidRPr="001740F7">
        <w:rPr>
          <w:rFonts w:asciiTheme="majorHAnsi" w:hAnsiTheme="majorHAnsi" w:cstheme="majorHAnsi"/>
          <w:sz w:val="22"/>
          <w:szCs w:val="22"/>
        </w:rPr>
        <w:t>machen</w:t>
      </w:r>
      <w:r w:rsidRPr="001740F7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9459FF" w:rsidRPr="001740F7" w:rsidRDefault="009459FF" w:rsidP="00A01370">
      <w:pPr>
        <w:rPr>
          <w:rFonts w:asciiTheme="majorHAnsi" w:hAnsiTheme="majorHAnsi" w:cstheme="majorHAnsi"/>
          <w:sz w:val="22"/>
          <w:szCs w:val="22"/>
        </w:rPr>
      </w:pPr>
    </w:p>
    <w:p w:rsidR="005E258E" w:rsidRPr="001740F7" w:rsidRDefault="00DD46E2" w:rsidP="005E258E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>Seit</w:t>
      </w:r>
      <w:r w:rsidR="007D7608" w:rsidRPr="001740F7">
        <w:rPr>
          <w:rFonts w:asciiTheme="majorHAnsi" w:hAnsiTheme="majorHAnsi" w:cstheme="majorHAnsi"/>
          <w:sz w:val="22"/>
          <w:szCs w:val="22"/>
        </w:rPr>
        <w:t xml:space="preserve"> 2012</w:t>
      </w:r>
      <w:r w:rsidR="00D83402" w:rsidRPr="001740F7">
        <w:rPr>
          <w:rFonts w:asciiTheme="majorHAnsi" w:hAnsiTheme="majorHAnsi" w:cstheme="majorHAnsi"/>
          <w:sz w:val="22"/>
          <w:szCs w:val="22"/>
        </w:rPr>
        <w:t xml:space="preserve">, als sich die Initiative Bienen-leben-in-Bamberg.de </w:t>
      </w:r>
      <w:r w:rsidR="000C6103" w:rsidRPr="001740F7">
        <w:rPr>
          <w:rFonts w:asciiTheme="majorHAnsi" w:hAnsiTheme="majorHAnsi" w:cstheme="majorHAnsi"/>
          <w:sz w:val="22"/>
          <w:szCs w:val="22"/>
        </w:rPr>
        <w:t xml:space="preserve">durch </w:t>
      </w:r>
      <w:r w:rsidR="000C6103" w:rsidRPr="001740F7">
        <w:rPr>
          <w:rFonts w:asciiTheme="majorHAnsi" w:hAnsiTheme="majorHAnsi" w:cstheme="majorHAnsi"/>
          <w:sz w:val="22"/>
          <w:szCs w:val="22"/>
        </w:rPr>
        <w:t>Ilona Munique und Reinhold Burger</w:t>
      </w:r>
      <w:r w:rsidR="000C6103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D83402" w:rsidRPr="001740F7">
        <w:rPr>
          <w:rFonts w:asciiTheme="majorHAnsi" w:hAnsiTheme="majorHAnsi" w:cstheme="majorHAnsi"/>
          <w:sz w:val="22"/>
          <w:szCs w:val="22"/>
        </w:rPr>
        <w:t>gründete,</w:t>
      </w:r>
      <w:r w:rsidR="007D7608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D83402" w:rsidRPr="001740F7">
        <w:rPr>
          <w:rFonts w:asciiTheme="majorHAnsi" w:hAnsiTheme="majorHAnsi" w:cstheme="majorHAnsi"/>
          <w:sz w:val="22"/>
          <w:szCs w:val="22"/>
        </w:rPr>
        <w:t>wurden</w:t>
      </w:r>
      <w:r w:rsidR="007D7608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D83402" w:rsidRPr="001740F7">
        <w:rPr>
          <w:rFonts w:asciiTheme="majorHAnsi" w:hAnsiTheme="majorHAnsi" w:cstheme="majorHAnsi"/>
          <w:sz w:val="22"/>
          <w:szCs w:val="22"/>
        </w:rPr>
        <w:t>über</w:t>
      </w:r>
      <w:r w:rsidR="005E258E" w:rsidRPr="001740F7">
        <w:rPr>
          <w:rFonts w:asciiTheme="majorHAnsi" w:hAnsiTheme="majorHAnsi" w:cstheme="majorHAnsi"/>
          <w:sz w:val="22"/>
          <w:szCs w:val="22"/>
        </w:rPr>
        <w:t xml:space="preserve"> 8</w:t>
      </w:r>
      <w:r w:rsidR="005E258E" w:rsidRPr="001740F7">
        <w:rPr>
          <w:rFonts w:asciiTheme="majorHAnsi" w:hAnsiTheme="majorHAnsi" w:cstheme="majorHAnsi"/>
          <w:sz w:val="22"/>
          <w:szCs w:val="22"/>
        </w:rPr>
        <w:t>000 Menschen</w:t>
      </w:r>
      <w:r w:rsidR="00841FF2">
        <w:rPr>
          <w:rFonts w:asciiTheme="majorHAnsi" w:hAnsiTheme="majorHAnsi" w:cstheme="majorHAnsi"/>
          <w:sz w:val="22"/>
          <w:szCs w:val="22"/>
        </w:rPr>
        <w:t>, die mittlerweile aus ganz Franken kommen,</w:t>
      </w:r>
      <w:r w:rsidR="005E258E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D83402" w:rsidRPr="001740F7">
        <w:rPr>
          <w:rFonts w:asciiTheme="majorHAnsi" w:hAnsiTheme="majorHAnsi" w:cstheme="majorHAnsi"/>
          <w:sz w:val="22"/>
          <w:szCs w:val="22"/>
        </w:rPr>
        <w:t xml:space="preserve">in die faszinierende Bienenwelt eingeführt. </w:t>
      </w:r>
      <w:r w:rsidR="0011764F">
        <w:rPr>
          <w:rFonts w:asciiTheme="majorHAnsi" w:hAnsiTheme="majorHAnsi" w:cstheme="majorHAnsi"/>
          <w:sz w:val="22"/>
          <w:szCs w:val="22"/>
        </w:rPr>
        <w:t>Anfänglich</w:t>
      </w:r>
      <w:r w:rsidR="007C1FB3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53008A" w:rsidRPr="001740F7">
        <w:rPr>
          <w:rFonts w:asciiTheme="majorHAnsi" w:hAnsiTheme="majorHAnsi" w:cstheme="majorHAnsi"/>
          <w:sz w:val="22"/>
          <w:szCs w:val="22"/>
        </w:rPr>
        <w:t xml:space="preserve">wurden </w:t>
      </w:r>
      <w:r w:rsidR="00D7772C" w:rsidRPr="001740F7">
        <w:rPr>
          <w:rFonts w:asciiTheme="majorHAnsi" w:hAnsiTheme="majorHAnsi" w:cstheme="majorHAnsi"/>
          <w:sz w:val="22"/>
          <w:szCs w:val="22"/>
        </w:rPr>
        <w:t xml:space="preserve">dabei </w:t>
      </w:r>
      <w:r w:rsidR="0053008A" w:rsidRPr="001740F7">
        <w:rPr>
          <w:rFonts w:asciiTheme="majorHAnsi" w:hAnsiTheme="majorHAnsi" w:cstheme="majorHAnsi"/>
          <w:sz w:val="22"/>
          <w:szCs w:val="22"/>
        </w:rPr>
        <w:t>die Schulen no</w:t>
      </w:r>
      <w:r w:rsidR="007C1FB3" w:rsidRPr="001740F7">
        <w:rPr>
          <w:rFonts w:asciiTheme="majorHAnsi" w:hAnsiTheme="majorHAnsi" w:cstheme="majorHAnsi"/>
          <w:sz w:val="22"/>
          <w:szCs w:val="22"/>
        </w:rPr>
        <w:t>ch direkt</w:t>
      </w:r>
      <w:r w:rsidR="0053008A" w:rsidRPr="001740F7">
        <w:rPr>
          <w:rFonts w:asciiTheme="majorHAnsi" w:hAnsiTheme="majorHAnsi" w:cstheme="majorHAnsi"/>
          <w:sz w:val="22"/>
          <w:szCs w:val="22"/>
        </w:rPr>
        <w:t xml:space="preserve"> aufgesucht</w:t>
      </w:r>
      <w:r w:rsidR="002F4F62" w:rsidRPr="001740F7">
        <w:rPr>
          <w:rFonts w:asciiTheme="majorHAnsi" w:hAnsiTheme="majorHAnsi" w:cstheme="majorHAnsi"/>
          <w:sz w:val="22"/>
          <w:szCs w:val="22"/>
        </w:rPr>
        <w:t xml:space="preserve">. </w:t>
      </w:r>
      <w:r w:rsidR="00D7772C" w:rsidRPr="001740F7">
        <w:rPr>
          <w:rFonts w:asciiTheme="majorHAnsi" w:hAnsiTheme="majorHAnsi" w:cstheme="majorHAnsi"/>
          <w:sz w:val="22"/>
          <w:szCs w:val="22"/>
        </w:rPr>
        <w:t>Doch</w:t>
      </w:r>
      <w:r w:rsidR="002F4F62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7C1FB3" w:rsidRPr="001740F7">
        <w:rPr>
          <w:rFonts w:asciiTheme="majorHAnsi" w:hAnsiTheme="majorHAnsi" w:cstheme="majorHAnsi"/>
          <w:sz w:val="22"/>
          <w:szCs w:val="22"/>
        </w:rPr>
        <w:t xml:space="preserve">mit dem Bau des außerschulischen Lernorts erfüllte sich </w:t>
      </w:r>
      <w:r w:rsidR="000C6103" w:rsidRPr="001740F7">
        <w:rPr>
          <w:rFonts w:asciiTheme="majorHAnsi" w:hAnsiTheme="majorHAnsi" w:cstheme="majorHAnsi"/>
          <w:sz w:val="22"/>
          <w:szCs w:val="22"/>
        </w:rPr>
        <w:t>der</w:t>
      </w:r>
      <w:r w:rsidR="007C1FB3" w:rsidRPr="001740F7">
        <w:rPr>
          <w:rFonts w:asciiTheme="majorHAnsi" w:hAnsiTheme="majorHAnsi" w:cstheme="majorHAnsi"/>
          <w:sz w:val="22"/>
          <w:szCs w:val="22"/>
        </w:rPr>
        <w:t xml:space="preserve"> Traum eines zentralen Informations- und Bildungshauses</w:t>
      </w:r>
      <w:r w:rsidR="0053008A" w:rsidRPr="001740F7">
        <w:rPr>
          <w:rFonts w:asciiTheme="majorHAnsi" w:hAnsiTheme="majorHAnsi" w:cstheme="majorHAnsi"/>
          <w:sz w:val="22"/>
          <w:szCs w:val="22"/>
        </w:rPr>
        <w:t xml:space="preserve"> für die Region Bamberg</w:t>
      </w:r>
      <w:r w:rsidR="00D7772C" w:rsidRPr="001740F7">
        <w:rPr>
          <w:rFonts w:asciiTheme="majorHAnsi" w:hAnsiTheme="majorHAnsi" w:cstheme="majorHAnsi"/>
          <w:sz w:val="22"/>
          <w:szCs w:val="22"/>
        </w:rPr>
        <w:t xml:space="preserve">, </w:t>
      </w:r>
      <w:r w:rsidR="00FF1D1D" w:rsidRPr="001740F7">
        <w:rPr>
          <w:rFonts w:asciiTheme="majorHAnsi" w:hAnsiTheme="majorHAnsi" w:cstheme="majorHAnsi"/>
          <w:sz w:val="22"/>
          <w:szCs w:val="22"/>
        </w:rPr>
        <w:t xml:space="preserve">und auch </w:t>
      </w:r>
      <w:r w:rsidR="005A7818" w:rsidRPr="001740F7">
        <w:rPr>
          <w:rFonts w:asciiTheme="majorHAnsi" w:hAnsiTheme="majorHAnsi" w:cstheme="majorHAnsi"/>
          <w:sz w:val="22"/>
          <w:szCs w:val="22"/>
        </w:rPr>
        <w:t>das</w:t>
      </w:r>
      <w:r w:rsidR="00D7772C" w:rsidRPr="001740F7">
        <w:rPr>
          <w:rFonts w:asciiTheme="majorHAnsi" w:hAnsiTheme="majorHAnsi" w:cstheme="majorHAnsi"/>
          <w:sz w:val="22"/>
          <w:szCs w:val="22"/>
        </w:rPr>
        <w:t xml:space="preserve"> Transportauto </w:t>
      </w:r>
      <w:r w:rsidR="005A7818" w:rsidRPr="001740F7">
        <w:rPr>
          <w:rFonts w:asciiTheme="majorHAnsi" w:hAnsiTheme="majorHAnsi" w:cstheme="majorHAnsi"/>
          <w:sz w:val="22"/>
          <w:szCs w:val="22"/>
        </w:rPr>
        <w:t>wurde überflüssig</w:t>
      </w:r>
      <w:r w:rsidR="00D7772C" w:rsidRPr="001740F7">
        <w:rPr>
          <w:rFonts w:asciiTheme="majorHAnsi" w:hAnsiTheme="majorHAnsi" w:cstheme="majorHAnsi"/>
          <w:sz w:val="22"/>
          <w:szCs w:val="22"/>
        </w:rPr>
        <w:t>.</w:t>
      </w:r>
      <w:r w:rsidR="00DB7278" w:rsidRPr="001740F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5E258E" w:rsidRPr="001740F7" w:rsidRDefault="005E258E" w:rsidP="00A01370">
      <w:pPr>
        <w:rPr>
          <w:rFonts w:asciiTheme="majorHAnsi" w:hAnsiTheme="majorHAnsi" w:cstheme="majorHAnsi"/>
          <w:sz w:val="22"/>
          <w:szCs w:val="22"/>
        </w:rPr>
      </w:pPr>
    </w:p>
    <w:p w:rsidR="005E258E" w:rsidRPr="001740F7" w:rsidRDefault="007C1FB3" w:rsidP="005E258E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>Nachdem die</w:t>
      </w:r>
      <w:r w:rsidR="005E258E" w:rsidRPr="001740F7">
        <w:rPr>
          <w:rFonts w:asciiTheme="majorHAnsi" w:hAnsiTheme="majorHAnsi" w:cstheme="majorHAnsi"/>
          <w:sz w:val="22"/>
          <w:szCs w:val="22"/>
        </w:rPr>
        <w:t xml:space="preserve"> Finanzierungsphase</w:t>
      </w:r>
      <w:r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11764F">
        <w:rPr>
          <w:rFonts w:asciiTheme="majorHAnsi" w:hAnsiTheme="majorHAnsi" w:cstheme="majorHAnsi"/>
          <w:sz w:val="22"/>
          <w:szCs w:val="22"/>
        </w:rPr>
        <w:t>d</w:t>
      </w:r>
      <w:r w:rsidRPr="001740F7">
        <w:rPr>
          <w:rFonts w:asciiTheme="majorHAnsi" w:hAnsiTheme="majorHAnsi" w:cstheme="majorHAnsi"/>
          <w:sz w:val="22"/>
          <w:szCs w:val="22"/>
        </w:rPr>
        <w:t>ank vieler Sponsoren und Spendern aus der Region</w:t>
      </w:r>
      <w:r w:rsidR="005E258E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Pr="001740F7">
        <w:rPr>
          <w:rFonts w:asciiTheme="majorHAnsi" w:hAnsiTheme="majorHAnsi" w:cstheme="majorHAnsi"/>
          <w:sz w:val="22"/>
          <w:szCs w:val="22"/>
        </w:rPr>
        <w:t>in 2014 weitestgehend abgeschlossen war, erfolgte</w:t>
      </w:r>
      <w:r w:rsidR="005E258E" w:rsidRPr="001740F7">
        <w:rPr>
          <w:rFonts w:asciiTheme="majorHAnsi" w:hAnsiTheme="majorHAnsi" w:cstheme="majorHAnsi"/>
          <w:sz w:val="22"/>
          <w:szCs w:val="22"/>
        </w:rPr>
        <w:t xml:space="preserve"> am 14. Juni 2015 der Spatenstich durch Oberbürgermeister Andreas Starke. </w:t>
      </w:r>
      <w:r w:rsidRPr="001740F7">
        <w:rPr>
          <w:rFonts w:asciiTheme="majorHAnsi" w:hAnsiTheme="majorHAnsi" w:cstheme="majorHAnsi"/>
          <w:sz w:val="22"/>
          <w:szCs w:val="22"/>
        </w:rPr>
        <w:t xml:space="preserve">2016 konnte </w:t>
      </w:r>
      <w:r w:rsidR="00211CC2" w:rsidRPr="001740F7">
        <w:rPr>
          <w:rFonts w:asciiTheme="majorHAnsi" w:hAnsiTheme="majorHAnsi" w:cstheme="majorHAnsi"/>
          <w:sz w:val="22"/>
          <w:szCs w:val="22"/>
        </w:rPr>
        <w:t xml:space="preserve">erstmals </w:t>
      </w:r>
      <w:r w:rsidRPr="001740F7">
        <w:rPr>
          <w:rFonts w:asciiTheme="majorHAnsi" w:hAnsiTheme="majorHAnsi" w:cstheme="majorHAnsi"/>
          <w:sz w:val="22"/>
          <w:szCs w:val="22"/>
        </w:rPr>
        <w:t xml:space="preserve">ein reguläres Programm mit Vorträgen, </w:t>
      </w:r>
      <w:r w:rsidR="005E258E" w:rsidRPr="001740F7">
        <w:rPr>
          <w:rFonts w:asciiTheme="majorHAnsi" w:hAnsiTheme="majorHAnsi" w:cstheme="majorHAnsi"/>
          <w:sz w:val="22"/>
          <w:szCs w:val="22"/>
        </w:rPr>
        <w:t xml:space="preserve">Schulbienenunterricht und Sonntagsöffnungen für die Bevölkerung </w:t>
      </w:r>
      <w:r w:rsidRPr="001740F7">
        <w:rPr>
          <w:rFonts w:asciiTheme="majorHAnsi" w:hAnsiTheme="majorHAnsi" w:cstheme="majorHAnsi"/>
          <w:sz w:val="22"/>
          <w:szCs w:val="22"/>
        </w:rPr>
        <w:t>vorgestellt werden.</w:t>
      </w:r>
    </w:p>
    <w:p w:rsidR="00A01370" w:rsidRPr="001740F7" w:rsidRDefault="00A01370" w:rsidP="00A01370">
      <w:pPr>
        <w:rPr>
          <w:rFonts w:asciiTheme="majorHAnsi" w:hAnsiTheme="majorHAnsi" w:cstheme="majorHAnsi"/>
          <w:sz w:val="22"/>
          <w:szCs w:val="22"/>
        </w:rPr>
      </w:pPr>
    </w:p>
    <w:p w:rsidR="0049696B" w:rsidRPr="001740F7" w:rsidRDefault="00A01370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 xml:space="preserve">Weitere </w:t>
      </w:r>
      <w:r w:rsidR="0049696B" w:rsidRPr="001740F7">
        <w:rPr>
          <w:rFonts w:asciiTheme="majorHAnsi" w:hAnsiTheme="majorHAnsi" w:cstheme="majorHAnsi"/>
          <w:sz w:val="22"/>
          <w:szCs w:val="22"/>
        </w:rPr>
        <w:t>Attraktionen und Angebote</w:t>
      </w:r>
    </w:p>
    <w:p w:rsidR="0049696B" w:rsidRPr="001740F7" w:rsidRDefault="0049696B" w:rsidP="0049696B">
      <w:pPr>
        <w:rPr>
          <w:rFonts w:asciiTheme="majorHAnsi" w:hAnsiTheme="majorHAnsi" w:cstheme="majorHAnsi"/>
          <w:sz w:val="22"/>
          <w:szCs w:val="22"/>
        </w:rPr>
      </w:pPr>
    </w:p>
    <w:p w:rsidR="0049696B" w:rsidRPr="001740F7" w:rsidRDefault="0049696B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 xml:space="preserve">Besucher </w:t>
      </w:r>
      <w:r w:rsidR="00A01370" w:rsidRPr="001740F7">
        <w:rPr>
          <w:rFonts w:asciiTheme="majorHAnsi" w:hAnsiTheme="majorHAnsi" w:cstheme="majorHAnsi"/>
          <w:sz w:val="22"/>
          <w:szCs w:val="22"/>
        </w:rPr>
        <w:t>des Bienenwegs, so der offizielle Straßenname,</w:t>
      </w:r>
      <w:r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E263DF" w:rsidRPr="001740F7">
        <w:rPr>
          <w:rFonts w:asciiTheme="majorHAnsi" w:hAnsiTheme="majorHAnsi" w:cstheme="majorHAnsi"/>
          <w:sz w:val="22"/>
          <w:szCs w:val="22"/>
        </w:rPr>
        <w:t>nutzen</w:t>
      </w:r>
      <w:r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A01370" w:rsidRPr="001740F7">
        <w:rPr>
          <w:rFonts w:asciiTheme="majorHAnsi" w:hAnsiTheme="majorHAnsi" w:cstheme="majorHAnsi"/>
          <w:sz w:val="22"/>
          <w:szCs w:val="22"/>
        </w:rPr>
        <w:t>seit einem Jahrzehnt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Pr="001740F7">
        <w:rPr>
          <w:rFonts w:asciiTheme="majorHAnsi" w:hAnsiTheme="majorHAnsi" w:cstheme="majorHAnsi"/>
          <w:sz w:val="22"/>
          <w:szCs w:val="22"/>
        </w:rPr>
        <w:t xml:space="preserve">eine Vielzahl von </w:t>
      </w:r>
      <w:r w:rsidR="00D22E6F" w:rsidRPr="001740F7">
        <w:rPr>
          <w:rFonts w:asciiTheme="majorHAnsi" w:hAnsiTheme="majorHAnsi" w:cstheme="majorHAnsi"/>
          <w:sz w:val="22"/>
          <w:szCs w:val="22"/>
        </w:rPr>
        <w:t>Angeboten</w:t>
      </w:r>
      <w:r w:rsidR="005E4D1A" w:rsidRPr="001740F7">
        <w:rPr>
          <w:rFonts w:asciiTheme="majorHAnsi" w:hAnsiTheme="majorHAnsi" w:cstheme="majorHAnsi"/>
          <w:sz w:val="22"/>
          <w:szCs w:val="22"/>
        </w:rPr>
        <w:t>. Beispielsweise dürfen sie am Lehrbienenstand Bienen streicheln</w:t>
      </w:r>
      <w:r w:rsidR="007F1E88" w:rsidRPr="001740F7">
        <w:rPr>
          <w:rFonts w:asciiTheme="majorHAnsi" w:hAnsiTheme="majorHAnsi" w:cstheme="majorHAnsi"/>
          <w:sz w:val="22"/>
          <w:szCs w:val="22"/>
        </w:rPr>
        <w:t xml:space="preserve"> und </w:t>
      </w:r>
      <w:r w:rsidR="00BC600F" w:rsidRPr="001740F7">
        <w:rPr>
          <w:rFonts w:asciiTheme="majorHAnsi" w:hAnsiTheme="majorHAnsi" w:cstheme="majorHAnsi"/>
          <w:sz w:val="22"/>
          <w:szCs w:val="22"/>
        </w:rPr>
        <w:t>einmal im Jahr</w:t>
      </w:r>
      <w:r w:rsidR="006058D1" w:rsidRPr="001740F7">
        <w:rPr>
          <w:rFonts w:asciiTheme="majorHAnsi" w:hAnsiTheme="majorHAnsi" w:cstheme="majorHAnsi"/>
          <w:sz w:val="22"/>
          <w:szCs w:val="22"/>
        </w:rPr>
        <w:t xml:space="preserve"> beim</w:t>
      </w:r>
      <w:r w:rsidR="007F1E88" w:rsidRPr="001740F7">
        <w:rPr>
          <w:rFonts w:asciiTheme="majorHAnsi" w:hAnsiTheme="majorHAnsi" w:cstheme="majorHAnsi"/>
          <w:sz w:val="22"/>
          <w:szCs w:val="22"/>
        </w:rPr>
        <w:t xml:space="preserve"> Honigernten</w:t>
      </w:r>
      <w:r w:rsidR="006058D1" w:rsidRPr="001740F7">
        <w:rPr>
          <w:rFonts w:asciiTheme="majorHAnsi" w:hAnsiTheme="majorHAnsi" w:cstheme="majorHAnsi"/>
          <w:sz w:val="22"/>
          <w:szCs w:val="22"/>
        </w:rPr>
        <w:t xml:space="preserve"> mitmachen</w:t>
      </w:r>
      <w:r w:rsidR="00E263DF" w:rsidRPr="001740F7">
        <w:rPr>
          <w:rFonts w:asciiTheme="majorHAnsi" w:hAnsiTheme="majorHAnsi" w:cstheme="majorHAnsi"/>
          <w:sz w:val="22"/>
          <w:szCs w:val="22"/>
        </w:rPr>
        <w:t>. Spielt das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 Wetter nicht </w:t>
      </w:r>
      <w:r w:rsidR="00E263DF" w:rsidRPr="001740F7">
        <w:rPr>
          <w:rFonts w:asciiTheme="majorHAnsi" w:hAnsiTheme="majorHAnsi" w:cstheme="majorHAnsi"/>
          <w:sz w:val="22"/>
          <w:szCs w:val="22"/>
        </w:rPr>
        <w:t>mit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, bleibt immer noch </w:t>
      </w:r>
      <w:r w:rsidR="00E263DF" w:rsidRPr="001740F7">
        <w:rPr>
          <w:rFonts w:asciiTheme="majorHAnsi" w:hAnsiTheme="majorHAnsi" w:cstheme="majorHAnsi"/>
          <w:sz w:val="22"/>
          <w:szCs w:val="22"/>
        </w:rPr>
        <w:t>eine Lern- und eine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Pr="001740F7">
        <w:rPr>
          <w:rFonts w:asciiTheme="majorHAnsi" w:hAnsiTheme="majorHAnsi" w:cstheme="majorHAnsi"/>
          <w:sz w:val="22"/>
          <w:szCs w:val="22"/>
        </w:rPr>
        <w:t xml:space="preserve">Puzzle-Beute, </w:t>
      </w:r>
      <w:r w:rsidR="00E263DF" w:rsidRPr="001740F7">
        <w:rPr>
          <w:rFonts w:asciiTheme="majorHAnsi" w:hAnsiTheme="majorHAnsi" w:cstheme="majorHAnsi"/>
          <w:sz w:val="22"/>
          <w:szCs w:val="22"/>
        </w:rPr>
        <w:t>die de</w:t>
      </w:r>
      <w:r w:rsidRPr="001740F7">
        <w:rPr>
          <w:rFonts w:asciiTheme="majorHAnsi" w:hAnsiTheme="majorHAnsi" w:cstheme="majorHAnsi"/>
          <w:sz w:val="22"/>
          <w:szCs w:val="22"/>
        </w:rPr>
        <w:t xml:space="preserve">n Aufbau eines Bienenstocks </w:t>
      </w:r>
      <w:r w:rsidR="00A92EE6" w:rsidRPr="001740F7">
        <w:rPr>
          <w:rFonts w:asciiTheme="majorHAnsi" w:hAnsiTheme="majorHAnsi" w:cstheme="majorHAnsi"/>
          <w:sz w:val="22"/>
          <w:szCs w:val="22"/>
        </w:rPr>
        <w:t xml:space="preserve">durch Fotos </w:t>
      </w:r>
      <w:r w:rsidRPr="001740F7">
        <w:rPr>
          <w:rFonts w:asciiTheme="majorHAnsi" w:hAnsiTheme="majorHAnsi" w:cstheme="majorHAnsi"/>
          <w:sz w:val="22"/>
          <w:szCs w:val="22"/>
        </w:rPr>
        <w:t>veranschaulic</w:t>
      </w:r>
      <w:r w:rsidR="00E263DF" w:rsidRPr="001740F7">
        <w:rPr>
          <w:rFonts w:asciiTheme="majorHAnsi" w:hAnsiTheme="majorHAnsi" w:cstheme="majorHAnsi"/>
          <w:sz w:val="22"/>
          <w:szCs w:val="22"/>
        </w:rPr>
        <w:t>hen</w:t>
      </w:r>
      <w:r w:rsidR="005E4D1A" w:rsidRPr="001740F7">
        <w:rPr>
          <w:rFonts w:asciiTheme="majorHAnsi" w:hAnsiTheme="majorHAnsi" w:cstheme="majorHAnsi"/>
          <w:sz w:val="22"/>
          <w:szCs w:val="22"/>
        </w:rPr>
        <w:t>. Der Bienengarten zeigt Schaubeete mit bienenfreundlichen Pflanzen</w:t>
      </w:r>
      <w:r w:rsidR="00A92EE6" w:rsidRPr="001740F7">
        <w:rPr>
          <w:rFonts w:asciiTheme="majorHAnsi" w:hAnsiTheme="majorHAnsi" w:cstheme="majorHAnsi"/>
          <w:sz w:val="22"/>
          <w:szCs w:val="22"/>
        </w:rPr>
        <w:t xml:space="preserve"> und </w:t>
      </w:r>
      <w:r w:rsidR="00211CC2" w:rsidRPr="001740F7">
        <w:rPr>
          <w:rFonts w:asciiTheme="majorHAnsi" w:hAnsiTheme="majorHAnsi" w:cstheme="majorHAnsi"/>
          <w:sz w:val="22"/>
          <w:szCs w:val="22"/>
        </w:rPr>
        <w:t>Nisthilfen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 nebst </w:t>
      </w:r>
      <w:r w:rsidRPr="001740F7">
        <w:rPr>
          <w:rFonts w:asciiTheme="majorHAnsi" w:hAnsiTheme="majorHAnsi" w:cstheme="majorHAnsi"/>
          <w:sz w:val="22"/>
          <w:szCs w:val="22"/>
        </w:rPr>
        <w:t>Blühwiese</w:t>
      </w:r>
      <w:r w:rsidR="00E263DF" w:rsidRPr="001740F7">
        <w:rPr>
          <w:rFonts w:asciiTheme="majorHAnsi" w:hAnsiTheme="majorHAnsi" w:cstheme="majorHAnsi"/>
          <w:sz w:val="22"/>
          <w:szCs w:val="22"/>
        </w:rPr>
        <w:t xml:space="preserve"> und </w:t>
      </w:r>
      <w:r w:rsidR="005D5AF6" w:rsidRPr="001740F7">
        <w:rPr>
          <w:rFonts w:asciiTheme="majorHAnsi" w:hAnsiTheme="majorHAnsi" w:cstheme="majorHAnsi"/>
          <w:sz w:val="22"/>
          <w:szCs w:val="22"/>
        </w:rPr>
        <w:t>Insektenreservat</w:t>
      </w:r>
      <w:r w:rsidR="005E4D1A" w:rsidRPr="001740F7">
        <w:rPr>
          <w:rFonts w:asciiTheme="majorHAnsi" w:hAnsiTheme="majorHAnsi" w:cstheme="majorHAnsi"/>
          <w:sz w:val="22"/>
          <w:szCs w:val="22"/>
        </w:rPr>
        <w:t xml:space="preserve"> informieren über die Wildbienen. </w:t>
      </w:r>
      <w:r w:rsidR="00A01370" w:rsidRPr="001740F7">
        <w:rPr>
          <w:rFonts w:asciiTheme="majorHAnsi" w:hAnsiTheme="majorHAnsi" w:cstheme="majorHAnsi"/>
          <w:sz w:val="22"/>
          <w:szCs w:val="22"/>
        </w:rPr>
        <w:t>Der duftende</w:t>
      </w:r>
      <w:r w:rsidRPr="001740F7">
        <w:rPr>
          <w:rFonts w:asciiTheme="majorHAnsi" w:hAnsiTheme="majorHAnsi" w:cstheme="majorHAnsi"/>
          <w:sz w:val="22"/>
          <w:szCs w:val="22"/>
        </w:rPr>
        <w:t xml:space="preserve"> Barfußpfad</w:t>
      </w:r>
      <w:r w:rsidR="00A01370" w:rsidRPr="001740F7">
        <w:rPr>
          <w:rFonts w:asciiTheme="majorHAnsi" w:hAnsiTheme="majorHAnsi" w:cstheme="majorHAnsi"/>
          <w:sz w:val="22"/>
          <w:szCs w:val="22"/>
        </w:rPr>
        <w:t xml:space="preserve"> sorgt </w:t>
      </w:r>
      <w:r w:rsidR="00E21D90" w:rsidRPr="001740F7">
        <w:rPr>
          <w:rFonts w:asciiTheme="majorHAnsi" w:hAnsiTheme="majorHAnsi" w:cstheme="majorHAnsi"/>
          <w:sz w:val="22"/>
          <w:szCs w:val="22"/>
        </w:rPr>
        <w:t>mit seinen</w:t>
      </w:r>
      <w:r w:rsidR="00A01370" w:rsidRPr="001740F7">
        <w:rPr>
          <w:rFonts w:asciiTheme="majorHAnsi" w:hAnsiTheme="majorHAnsi" w:cstheme="majorHAnsi"/>
          <w:sz w:val="22"/>
          <w:szCs w:val="22"/>
        </w:rPr>
        <w:t xml:space="preserve"> Fühlmotive</w:t>
      </w:r>
      <w:r w:rsidR="00E21D90" w:rsidRPr="001740F7">
        <w:rPr>
          <w:rFonts w:asciiTheme="majorHAnsi" w:hAnsiTheme="majorHAnsi" w:cstheme="majorHAnsi"/>
          <w:sz w:val="22"/>
          <w:szCs w:val="22"/>
        </w:rPr>
        <w:t>n</w:t>
      </w:r>
      <w:r w:rsidR="00A01370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A01370" w:rsidRPr="001740F7">
        <w:rPr>
          <w:rFonts w:asciiTheme="majorHAnsi" w:hAnsiTheme="majorHAnsi" w:cstheme="majorHAnsi"/>
          <w:sz w:val="22"/>
          <w:szCs w:val="22"/>
        </w:rPr>
        <w:t>in Form von Halbreliefs und Blindenschrift-Tafeln</w:t>
      </w:r>
      <w:r w:rsidR="00A01370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1D4D1B" w:rsidRPr="001740F7">
        <w:rPr>
          <w:rFonts w:asciiTheme="majorHAnsi" w:hAnsiTheme="majorHAnsi" w:cstheme="majorHAnsi"/>
          <w:sz w:val="22"/>
          <w:szCs w:val="22"/>
        </w:rPr>
        <w:t xml:space="preserve">für </w:t>
      </w:r>
      <w:r w:rsidR="00A01370" w:rsidRPr="001740F7">
        <w:rPr>
          <w:rFonts w:asciiTheme="majorHAnsi" w:hAnsiTheme="majorHAnsi" w:cstheme="majorHAnsi"/>
          <w:sz w:val="22"/>
          <w:szCs w:val="22"/>
        </w:rPr>
        <w:t>ein tastbares</w:t>
      </w:r>
      <w:r w:rsidRPr="001740F7">
        <w:rPr>
          <w:rFonts w:asciiTheme="majorHAnsi" w:hAnsiTheme="majorHAnsi" w:cstheme="majorHAnsi"/>
          <w:sz w:val="22"/>
          <w:szCs w:val="22"/>
        </w:rPr>
        <w:t xml:space="preserve"> Naturerlebnis</w:t>
      </w:r>
      <w:r w:rsidR="00A01370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="00A01370" w:rsidRPr="001740F7">
        <w:rPr>
          <w:rFonts w:asciiTheme="majorHAnsi" w:hAnsiTheme="majorHAnsi" w:cstheme="majorHAnsi"/>
          <w:sz w:val="22"/>
          <w:szCs w:val="22"/>
        </w:rPr>
        <w:t xml:space="preserve">auch </w:t>
      </w:r>
      <w:r w:rsidR="001D4D1B" w:rsidRPr="001740F7">
        <w:rPr>
          <w:rFonts w:asciiTheme="majorHAnsi" w:hAnsiTheme="majorHAnsi" w:cstheme="majorHAnsi"/>
          <w:sz w:val="22"/>
          <w:szCs w:val="22"/>
        </w:rPr>
        <w:t>bei</w:t>
      </w:r>
      <w:r w:rsidR="00A01370" w:rsidRPr="001740F7">
        <w:rPr>
          <w:rFonts w:asciiTheme="majorHAnsi" w:hAnsiTheme="majorHAnsi" w:cstheme="majorHAnsi"/>
          <w:sz w:val="22"/>
          <w:szCs w:val="22"/>
        </w:rPr>
        <w:t xml:space="preserve"> Sehbehinderte</w:t>
      </w:r>
      <w:r w:rsidR="001D4D1B" w:rsidRPr="001740F7">
        <w:rPr>
          <w:rFonts w:asciiTheme="majorHAnsi" w:hAnsiTheme="majorHAnsi" w:cstheme="majorHAnsi"/>
          <w:sz w:val="22"/>
          <w:szCs w:val="22"/>
        </w:rPr>
        <w:t>n</w:t>
      </w:r>
      <w:r w:rsidR="00A01370" w:rsidRPr="001740F7">
        <w:rPr>
          <w:rFonts w:asciiTheme="majorHAnsi" w:hAnsiTheme="majorHAnsi" w:cstheme="majorHAnsi"/>
          <w:sz w:val="22"/>
          <w:szCs w:val="22"/>
        </w:rPr>
        <w:t>.</w:t>
      </w:r>
    </w:p>
    <w:p w:rsidR="0049696B" w:rsidRPr="001740F7" w:rsidRDefault="0049696B" w:rsidP="0049696B">
      <w:pPr>
        <w:rPr>
          <w:rFonts w:asciiTheme="majorHAnsi" w:hAnsiTheme="majorHAnsi" w:cstheme="majorHAnsi"/>
          <w:sz w:val="22"/>
          <w:szCs w:val="22"/>
        </w:rPr>
      </w:pPr>
    </w:p>
    <w:p w:rsidR="0049696B" w:rsidRPr="001740F7" w:rsidRDefault="0049696B" w:rsidP="005D5AF6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 xml:space="preserve">Mit Blick auf die nächsten Jahre 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ist </w:t>
      </w:r>
      <w:r w:rsidR="00006C01" w:rsidRPr="001740F7">
        <w:rPr>
          <w:rFonts w:asciiTheme="majorHAnsi" w:hAnsiTheme="majorHAnsi" w:cstheme="majorHAnsi"/>
          <w:sz w:val="22"/>
          <w:szCs w:val="22"/>
        </w:rPr>
        <w:t xml:space="preserve">eine </w:t>
      </w:r>
      <w:r w:rsidRPr="001740F7">
        <w:rPr>
          <w:rFonts w:asciiTheme="majorHAnsi" w:hAnsiTheme="majorHAnsi" w:cstheme="majorHAnsi"/>
          <w:sz w:val="22"/>
          <w:szCs w:val="22"/>
        </w:rPr>
        <w:t>Erweiterung der barrierefreien Angebote</w:t>
      </w:r>
      <w:r w:rsidR="005D5AF6" w:rsidRPr="001740F7">
        <w:rPr>
          <w:rFonts w:asciiTheme="majorHAnsi" w:hAnsiTheme="majorHAnsi" w:cstheme="majorHAnsi"/>
          <w:sz w:val="22"/>
          <w:szCs w:val="22"/>
        </w:rPr>
        <w:t>, eine v</w:t>
      </w:r>
      <w:r w:rsidRPr="001740F7">
        <w:rPr>
          <w:rFonts w:asciiTheme="majorHAnsi" w:hAnsiTheme="majorHAnsi" w:cstheme="majorHAnsi"/>
          <w:sz w:val="22"/>
          <w:szCs w:val="22"/>
        </w:rPr>
        <w:t xml:space="preserve">erstärkte Kooperation 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mit </w:t>
      </w:r>
      <w:r w:rsidRPr="001740F7">
        <w:rPr>
          <w:rFonts w:asciiTheme="majorHAnsi" w:hAnsiTheme="majorHAnsi" w:cstheme="majorHAnsi"/>
          <w:sz w:val="22"/>
          <w:szCs w:val="22"/>
        </w:rPr>
        <w:t>Bildungseinrichtungen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, </w:t>
      </w:r>
      <w:r w:rsidR="0011764F">
        <w:rPr>
          <w:rFonts w:asciiTheme="majorHAnsi" w:hAnsiTheme="majorHAnsi" w:cstheme="majorHAnsi"/>
          <w:sz w:val="22"/>
          <w:szCs w:val="22"/>
        </w:rPr>
        <w:t>der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 </w:t>
      </w:r>
      <w:r w:rsidRPr="001740F7">
        <w:rPr>
          <w:rFonts w:asciiTheme="majorHAnsi" w:hAnsiTheme="majorHAnsi" w:cstheme="majorHAnsi"/>
          <w:sz w:val="22"/>
          <w:szCs w:val="22"/>
        </w:rPr>
        <w:t xml:space="preserve">Ausbau 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auch </w:t>
      </w:r>
      <w:r w:rsidRPr="001740F7">
        <w:rPr>
          <w:rFonts w:asciiTheme="majorHAnsi" w:hAnsiTheme="majorHAnsi" w:cstheme="majorHAnsi"/>
          <w:sz w:val="22"/>
          <w:szCs w:val="22"/>
        </w:rPr>
        <w:t>des digitalen Bildungsangebots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 und die Verteidigung </w:t>
      </w:r>
      <w:r w:rsidR="00CA07CD">
        <w:rPr>
          <w:rFonts w:asciiTheme="majorHAnsi" w:hAnsiTheme="majorHAnsi" w:cstheme="majorHAnsi"/>
          <w:sz w:val="22"/>
          <w:szCs w:val="22"/>
        </w:rPr>
        <w:t xml:space="preserve">der Insekten 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gegen </w:t>
      </w:r>
      <w:r w:rsidR="00CA07CD">
        <w:rPr>
          <w:rFonts w:asciiTheme="majorHAnsi" w:hAnsiTheme="majorHAnsi" w:cstheme="majorHAnsi"/>
          <w:sz w:val="22"/>
          <w:szCs w:val="22"/>
        </w:rPr>
        <w:t xml:space="preserve">die 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Bedrohungen 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klimatisch bedingter </w:t>
      </w:r>
      <w:r w:rsidR="00CA07CD">
        <w:rPr>
          <w:rFonts w:asciiTheme="majorHAnsi" w:hAnsiTheme="majorHAnsi" w:cstheme="majorHAnsi"/>
          <w:sz w:val="22"/>
          <w:szCs w:val="22"/>
        </w:rPr>
        <w:t xml:space="preserve">neuer </w:t>
      </w:r>
      <w:r w:rsidR="00B24CC0" w:rsidRPr="001740F7">
        <w:rPr>
          <w:rFonts w:asciiTheme="majorHAnsi" w:hAnsiTheme="majorHAnsi" w:cstheme="majorHAnsi"/>
          <w:sz w:val="22"/>
          <w:szCs w:val="22"/>
        </w:rPr>
        <w:t>Schädlinge</w:t>
      </w:r>
      <w:r w:rsidR="00CA07CD">
        <w:rPr>
          <w:rFonts w:asciiTheme="majorHAnsi" w:hAnsiTheme="majorHAnsi" w:cstheme="majorHAnsi"/>
          <w:sz w:val="22"/>
          <w:szCs w:val="22"/>
        </w:rPr>
        <w:t xml:space="preserve"> geplant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. Dies soll 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mit Hilfe 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des </w:t>
      </w:r>
      <w:r w:rsidR="00B24CC0" w:rsidRPr="001740F7">
        <w:rPr>
          <w:rFonts w:asciiTheme="majorHAnsi" w:hAnsiTheme="majorHAnsi" w:cstheme="majorHAnsi"/>
          <w:sz w:val="22"/>
          <w:szCs w:val="22"/>
        </w:rPr>
        <w:t>Träger</w:t>
      </w:r>
      <w:r w:rsidR="00B24CC0" w:rsidRPr="001740F7">
        <w:rPr>
          <w:rFonts w:asciiTheme="majorHAnsi" w:hAnsiTheme="majorHAnsi" w:cstheme="majorHAnsi"/>
          <w:sz w:val="22"/>
          <w:szCs w:val="22"/>
        </w:rPr>
        <w:t>s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 der </w:t>
      </w:r>
      <w:proofErr w:type="spellStart"/>
      <w:r w:rsidR="00665420" w:rsidRPr="001740F7">
        <w:rPr>
          <w:rFonts w:asciiTheme="majorHAnsi" w:hAnsiTheme="majorHAnsi" w:cstheme="majorHAnsi"/>
          <w:sz w:val="22"/>
          <w:szCs w:val="22"/>
        </w:rPr>
        <w:t>BIWa</w:t>
      </w:r>
      <w:proofErr w:type="spellEnd"/>
      <w:r w:rsidR="00B24CC0" w:rsidRPr="001740F7">
        <w:rPr>
          <w:rFonts w:asciiTheme="majorHAnsi" w:hAnsiTheme="majorHAnsi" w:cstheme="majorHAnsi"/>
          <w:sz w:val="22"/>
          <w:szCs w:val="22"/>
        </w:rPr>
        <w:t>, dem Förderkreis Bienenleben Bamberg e. V.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 (FKBB)</w:t>
      </w:r>
      <w:r w:rsidR="00665420" w:rsidRPr="001740F7">
        <w:rPr>
          <w:rFonts w:asciiTheme="majorHAnsi" w:hAnsiTheme="majorHAnsi" w:cstheme="majorHAnsi"/>
          <w:sz w:val="22"/>
          <w:szCs w:val="22"/>
        </w:rPr>
        <w:t>,</w:t>
      </w:r>
      <w:r w:rsidR="00B24CC0" w:rsidRPr="001740F7">
        <w:rPr>
          <w:rFonts w:asciiTheme="majorHAnsi" w:hAnsiTheme="majorHAnsi" w:cstheme="majorHAnsi"/>
          <w:sz w:val="22"/>
          <w:szCs w:val="22"/>
        </w:rPr>
        <w:t xml:space="preserve"> realisiert werden.</w:t>
      </w:r>
    </w:p>
    <w:p w:rsidR="0049696B" w:rsidRPr="001740F7" w:rsidRDefault="0049696B" w:rsidP="0049696B">
      <w:pPr>
        <w:rPr>
          <w:rFonts w:asciiTheme="majorHAnsi" w:hAnsiTheme="majorHAnsi" w:cstheme="majorHAnsi"/>
          <w:sz w:val="22"/>
          <w:szCs w:val="22"/>
        </w:rPr>
      </w:pPr>
    </w:p>
    <w:p w:rsidR="00DD18E8" w:rsidRPr="001740F7" w:rsidRDefault="0049696B" w:rsidP="00DD18E8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>Die Bienen-</w:t>
      </w:r>
      <w:proofErr w:type="spellStart"/>
      <w:r w:rsidRPr="001740F7">
        <w:rPr>
          <w:rFonts w:asciiTheme="majorHAnsi" w:hAnsiTheme="majorHAnsi" w:cstheme="majorHAnsi"/>
          <w:sz w:val="22"/>
          <w:szCs w:val="22"/>
        </w:rPr>
        <w:t>InfoWabe</w:t>
      </w:r>
      <w:proofErr w:type="spellEnd"/>
      <w:r w:rsidRPr="001740F7">
        <w:rPr>
          <w:rFonts w:asciiTheme="majorHAnsi" w:hAnsiTheme="majorHAnsi" w:cstheme="majorHAnsi"/>
          <w:sz w:val="22"/>
          <w:szCs w:val="22"/>
        </w:rPr>
        <w:t xml:space="preserve"> hat sich in den vergangenen zehn Jahren als unverzichtbarer Bestandteil der Bamberger Bildungslandschaft etabliert. Mit </w:t>
      </w:r>
      <w:r w:rsidR="005D5AF6" w:rsidRPr="001740F7">
        <w:rPr>
          <w:rFonts w:asciiTheme="majorHAnsi" w:hAnsiTheme="majorHAnsi" w:cstheme="majorHAnsi"/>
          <w:sz w:val="22"/>
          <w:szCs w:val="22"/>
        </w:rPr>
        <w:t>einer</w:t>
      </w:r>
      <w:r w:rsidRPr="001740F7">
        <w:rPr>
          <w:rFonts w:asciiTheme="majorHAnsi" w:hAnsiTheme="majorHAnsi" w:cstheme="majorHAnsi"/>
          <w:sz w:val="22"/>
          <w:szCs w:val="22"/>
        </w:rPr>
        <w:t xml:space="preserve"> Mischung aus </w:t>
      </w:r>
      <w:r w:rsidR="005D5AF6" w:rsidRPr="001740F7">
        <w:rPr>
          <w:rFonts w:asciiTheme="majorHAnsi" w:hAnsiTheme="majorHAnsi" w:cstheme="majorHAnsi"/>
          <w:sz w:val="22"/>
          <w:szCs w:val="22"/>
        </w:rPr>
        <w:t>fachlicher Qualifizierung</w:t>
      </w:r>
      <w:r w:rsidR="002910AE" w:rsidRPr="001740F7">
        <w:rPr>
          <w:rFonts w:asciiTheme="majorHAnsi" w:hAnsiTheme="majorHAnsi" w:cstheme="majorHAnsi"/>
          <w:sz w:val="22"/>
          <w:szCs w:val="22"/>
        </w:rPr>
        <w:t xml:space="preserve">, </w:t>
      </w:r>
      <w:r w:rsidR="002910AE" w:rsidRPr="001740F7">
        <w:rPr>
          <w:rFonts w:asciiTheme="majorHAnsi" w:hAnsiTheme="majorHAnsi" w:cstheme="majorHAnsi"/>
          <w:sz w:val="22"/>
          <w:szCs w:val="22"/>
        </w:rPr>
        <w:t>praktischer Erfahrung</w:t>
      </w:r>
      <w:r w:rsidRPr="001740F7">
        <w:rPr>
          <w:rFonts w:asciiTheme="majorHAnsi" w:hAnsiTheme="majorHAnsi" w:cstheme="majorHAnsi"/>
          <w:sz w:val="22"/>
          <w:szCs w:val="22"/>
        </w:rPr>
        <w:t xml:space="preserve"> und engagierter Vermittlung </w:t>
      </w:r>
      <w:r w:rsidR="005D5AF6" w:rsidRPr="001740F7">
        <w:rPr>
          <w:rFonts w:asciiTheme="majorHAnsi" w:hAnsiTheme="majorHAnsi" w:cstheme="majorHAnsi"/>
          <w:sz w:val="22"/>
          <w:szCs w:val="22"/>
        </w:rPr>
        <w:t xml:space="preserve">unter ihrem Dach leistet sie einen wertvollen Beitrag zum </w:t>
      </w:r>
      <w:r w:rsidRPr="001740F7">
        <w:rPr>
          <w:rFonts w:asciiTheme="majorHAnsi" w:hAnsiTheme="majorHAnsi" w:cstheme="majorHAnsi"/>
          <w:sz w:val="22"/>
          <w:szCs w:val="22"/>
        </w:rPr>
        <w:t>Verständnis und Schutz der Bienen und ihrer Lebensräume.</w:t>
      </w:r>
      <w:r w:rsidR="00DD18E8" w:rsidRPr="001740F7">
        <w:rPr>
          <w:rFonts w:asciiTheme="majorHAnsi" w:hAnsiTheme="majorHAnsi" w:cstheme="majorHAnsi"/>
          <w:sz w:val="22"/>
          <w:szCs w:val="22"/>
        </w:rPr>
        <w:t xml:space="preserve"> Das Jubiläum wird am Sonntag, den 18. Mai 2025 von 14 bis 18 Uhr unter der Schirmherrschaft des Oberbürgermeisters der Stadt Bamberg mit Aktionen wie </w:t>
      </w:r>
      <w:proofErr w:type="spellStart"/>
      <w:r w:rsidR="00DD18E8" w:rsidRPr="001740F7">
        <w:rPr>
          <w:rFonts w:asciiTheme="majorHAnsi" w:hAnsiTheme="majorHAnsi" w:cstheme="majorHAnsi"/>
          <w:sz w:val="22"/>
          <w:szCs w:val="22"/>
        </w:rPr>
        <w:t>Rähmchenweitwurf</w:t>
      </w:r>
      <w:proofErr w:type="spellEnd"/>
      <w:r w:rsidR="00DD18E8" w:rsidRPr="001740F7">
        <w:rPr>
          <w:rFonts w:asciiTheme="majorHAnsi" w:hAnsiTheme="majorHAnsi" w:cstheme="majorHAnsi"/>
          <w:sz w:val="22"/>
          <w:szCs w:val="22"/>
        </w:rPr>
        <w:t>, Tombola, Preisrätsel, Bastelworkshop sowie mit Kaffee und Kuchen gefeiert.</w:t>
      </w:r>
    </w:p>
    <w:p w:rsidR="0049696B" w:rsidRPr="001740F7" w:rsidRDefault="0049696B" w:rsidP="0049696B">
      <w:pPr>
        <w:rPr>
          <w:rFonts w:asciiTheme="majorHAnsi" w:hAnsiTheme="majorHAnsi" w:cstheme="majorHAnsi"/>
          <w:sz w:val="22"/>
          <w:szCs w:val="22"/>
        </w:rPr>
      </w:pPr>
    </w:p>
    <w:p w:rsidR="00DD29E6" w:rsidRPr="001740F7" w:rsidRDefault="00191080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>Zeichen: 3.</w:t>
      </w:r>
      <w:r w:rsidR="00D332C9">
        <w:rPr>
          <w:rFonts w:asciiTheme="majorHAnsi" w:hAnsiTheme="majorHAnsi" w:cstheme="majorHAnsi"/>
          <w:sz w:val="22"/>
          <w:szCs w:val="22"/>
        </w:rPr>
        <w:t>3</w:t>
      </w:r>
      <w:r w:rsidR="00841FF2">
        <w:rPr>
          <w:rFonts w:asciiTheme="majorHAnsi" w:hAnsiTheme="majorHAnsi" w:cstheme="majorHAnsi"/>
          <w:sz w:val="22"/>
          <w:szCs w:val="22"/>
        </w:rPr>
        <w:t>65</w:t>
      </w:r>
      <w:r w:rsidR="00725318">
        <w:rPr>
          <w:rFonts w:asciiTheme="majorHAnsi" w:hAnsiTheme="majorHAnsi" w:cstheme="majorHAnsi"/>
          <w:sz w:val="22"/>
          <w:szCs w:val="22"/>
        </w:rPr>
        <w:t xml:space="preserve"> </w:t>
      </w:r>
      <w:r w:rsidR="001740F7">
        <w:rPr>
          <w:rFonts w:asciiTheme="majorHAnsi" w:hAnsiTheme="majorHAnsi" w:cstheme="majorHAnsi"/>
          <w:sz w:val="22"/>
          <w:szCs w:val="22"/>
        </w:rPr>
        <w:t xml:space="preserve">–  </w:t>
      </w:r>
      <w:r w:rsidR="00DD29E6" w:rsidRPr="001740F7">
        <w:rPr>
          <w:rFonts w:asciiTheme="majorHAnsi" w:hAnsiTheme="majorHAnsi" w:cstheme="majorHAnsi"/>
          <w:sz w:val="22"/>
          <w:szCs w:val="22"/>
        </w:rPr>
        <w:t>20.01.2025, Ilona Munique</w:t>
      </w:r>
    </w:p>
    <w:p w:rsidR="001740F7" w:rsidRDefault="001740F7" w:rsidP="0049696B">
      <w:pPr>
        <w:rPr>
          <w:rFonts w:asciiTheme="majorHAnsi" w:hAnsiTheme="majorHAnsi" w:cstheme="majorHAnsi"/>
          <w:sz w:val="22"/>
          <w:szCs w:val="22"/>
        </w:rPr>
      </w:pPr>
    </w:p>
    <w:p w:rsidR="00D626FA" w:rsidRPr="001740F7" w:rsidRDefault="00D626FA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>Bienen-</w:t>
      </w:r>
      <w:proofErr w:type="spellStart"/>
      <w:r w:rsidRPr="001740F7">
        <w:rPr>
          <w:rFonts w:asciiTheme="majorHAnsi" w:hAnsiTheme="majorHAnsi" w:cstheme="majorHAnsi"/>
          <w:sz w:val="22"/>
          <w:szCs w:val="22"/>
        </w:rPr>
        <w:t>InfoWabe</w:t>
      </w:r>
      <w:proofErr w:type="spellEnd"/>
      <w:r w:rsidRPr="001740F7">
        <w:rPr>
          <w:rFonts w:asciiTheme="majorHAnsi" w:hAnsiTheme="majorHAnsi" w:cstheme="majorHAnsi"/>
          <w:sz w:val="22"/>
          <w:szCs w:val="22"/>
        </w:rPr>
        <w:t xml:space="preserve">: </w:t>
      </w:r>
      <w:r w:rsidRPr="001740F7">
        <w:rPr>
          <w:rFonts w:asciiTheme="majorHAnsi" w:hAnsiTheme="majorHAnsi" w:cstheme="majorHAnsi"/>
          <w:sz w:val="22"/>
          <w:szCs w:val="22"/>
        </w:rPr>
        <w:t>bienen-leben-in-bamberg.de/bienen-</w:t>
      </w:r>
      <w:proofErr w:type="spellStart"/>
      <w:r w:rsidRPr="001740F7">
        <w:rPr>
          <w:rFonts w:asciiTheme="majorHAnsi" w:hAnsiTheme="majorHAnsi" w:cstheme="majorHAnsi"/>
          <w:sz w:val="22"/>
          <w:szCs w:val="22"/>
        </w:rPr>
        <w:t>infowabe</w:t>
      </w:r>
      <w:proofErr w:type="spellEnd"/>
    </w:p>
    <w:p w:rsidR="00D626FA" w:rsidRPr="001740F7" w:rsidRDefault="00D626FA" w:rsidP="0049696B">
      <w:pPr>
        <w:rPr>
          <w:rFonts w:asciiTheme="majorHAnsi" w:hAnsiTheme="majorHAnsi" w:cstheme="majorHAnsi"/>
          <w:sz w:val="22"/>
          <w:szCs w:val="22"/>
        </w:rPr>
      </w:pPr>
      <w:r w:rsidRPr="001740F7">
        <w:rPr>
          <w:rFonts w:asciiTheme="majorHAnsi" w:hAnsiTheme="majorHAnsi" w:cstheme="majorHAnsi"/>
          <w:sz w:val="22"/>
          <w:szCs w:val="22"/>
        </w:rPr>
        <w:t xml:space="preserve">Weblog: </w:t>
      </w:r>
      <w:r w:rsidRPr="001740F7">
        <w:rPr>
          <w:rFonts w:asciiTheme="majorHAnsi" w:hAnsiTheme="majorHAnsi" w:cstheme="majorHAnsi"/>
          <w:sz w:val="22"/>
          <w:szCs w:val="22"/>
        </w:rPr>
        <w:t>bienen-leben-in-bamberg.de</w:t>
      </w:r>
    </w:p>
    <w:sectPr w:rsidR="00D626FA" w:rsidRPr="001740F7" w:rsidSect="00946D75">
      <w:pgSz w:w="12140" w:h="17180"/>
      <w:pgMar w:top="1418" w:right="1225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6B"/>
    <w:rsid w:val="00006C01"/>
    <w:rsid w:val="000179F9"/>
    <w:rsid w:val="00047E46"/>
    <w:rsid w:val="000C6103"/>
    <w:rsid w:val="000D5DF9"/>
    <w:rsid w:val="0011764F"/>
    <w:rsid w:val="001740F7"/>
    <w:rsid w:val="00191080"/>
    <w:rsid w:val="001D4D1B"/>
    <w:rsid w:val="00211CC2"/>
    <w:rsid w:val="002910AE"/>
    <w:rsid w:val="002F04E1"/>
    <w:rsid w:val="002F4F62"/>
    <w:rsid w:val="0031750C"/>
    <w:rsid w:val="003675AA"/>
    <w:rsid w:val="00395FFA"/>
    <w:rsid w:val="003E0252"/>
    <w:rsid w:val="004430CD"/>
    <w:rsid w:val="0049696B"/>
    <w:rsid w:val="004D666B"/>
    <w:rsid w:val="0053008A"/>
    <w:rsid w:val="00563240"/>
    <w:rsid w:val="005A7818"/>
    <w:rsid w:val="005D3E40"/>
    <w:rsid w:val="005D5AF6"/>
    <w:rsid w:val="005E258E"/>
    <w:rsid w:val="005E4D1A"/>
    <w:rsid w:val="006058D1"/>
    <w:rsid w:val="006059A5"/>
    <w:rsid w:val="0066375C"/>
    <w:rsid w:val="00665420"/>
    <w:rsid w:val="006C2B7D"/>
    <w:rsid w:val="00725318"/>
    <w:rsid w:val="007754B0"/>
    <w:rsid w:val="007C1FB3"/>
    <w:rsid w:val="007D7608"/>
    <w:rsid w:val="007F1E88"/>
    <w:rsid w:val="00841FF2"/>
    <w:rsid w:val="008845BA"/>
    <w:rsid w:val="00900755"/>
    <w:rsid w:val="009459FF"/>
    <w:rsid w:val="00946D75"/>
    <w:rsid w:val="00951A4B"/>
    <w:rsid w:val="00976E94"/>
    <w:rsid w:val="00A01370"/>
    <w:rsid w:val="00A600DB"/>
    <w:rsid w:val="00A92EE6"/>
    <w:rsid w:val="00AE0F71"/>
    <w:rsid w:val="00B24CC0"/>
    <w:rsid w:val="00B2577C"/>
    <w:rsid w:val="00B6323A"/>
    <w:rsid w:val="00BC600F"/>
    <w:rsid w:val="00BE79F6"/>
    <w:rsid w:val="00C458BA"/>
    <w:rsid w:val="00CA07CD"/>
    <w:rsid w:val="00CA7C28"/>
    <w:rsid w:val="00D22E6F"/>
    <w:rsid w:val="00D332C9"/>
    <w:rsid w:val="00D34217"/>
    <w:rsid w:val="00D4527C"/>
    <w:rsid w:val="00D626FA"/>
    <w:rsid w:val="00D7772C"/>
    <w:rsid w:val="00D83402"/>
    <w:rsid w:val="00DB7278"/>
    <w:rsid w:val="00DD18E8"/>
    <w:rsid w:val="00DD29E6"/>
    <w:rsid w:val="00DD46E2"/>
    <w:rsid w:val="00E21D90"/>
    <w:rsid w:val="00E263DF"/>
    <w:rsid w:val="00E53DDD"/>
    <w:rsid w:val="00EC0AD5"/>
    <w:rsid w:val="00ED091A"/>
    <w:rsid w:val="00ED448B"/>
    <w:rsid w:val="00F150B3"/>
    <w:rsid w:val="00FB1D01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23668"/>
  <w15:chartTrackingRefBased/>
  <w15:docId w15:val="{E2CB1575-459D-0B42-9B3E-00807383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Überschrift 1 mit A."/>
    <w:basedOn w:val="Standard"/>
    <w:next w:val="Standard"/>
    <w:link w:val="berschrift1Zchn"/>
    <w:uiPriority w:val="9"/>
    <w:qFormat/>
    <w:rsid w:val="00E53DDD"/>
    <w:pPr>
      <w:keepNext/>
      <w:keepLines/>
      <w:spacing w:before="240" w:afterLines="60" w:after="60"/>
      <w:outlineLvl w:val="0"/>
    </w:pPr>
    <w:rPr>
      <w:rFonts w:asciiTheme="majorHAnsi" w:eastAsiaTheme="majorEastAsia" w:hAnsiTheme="majorHAnsi" w:cstheme="majorBidi"/>
      <w:b/>
      <w:color w:val="4472C4" w:themeColor="accent1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6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6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6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69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69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69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69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mit A. Zchn"/>
    <w:basedOn w:val="Absatz-Standardschriftart"/>
    <w:link w:val="berschrift1"/>
    <w:uiPriority w:val="9"/>
    <w:rsid w:val="00E53DDD"/>
    <w:rPr>
      <w:rFonts w:asciiTheme="majorHAnsi" w:eastAsiaTheme="majorEastAsia" w:hAnsiTheme="majorHAnsi" w:cstheme="majorBidi"/>
      <w:b/>
      <w:color w:val="4472C4" w:themeColor="accent1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6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6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69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69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69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69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69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69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6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69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6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6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69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69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69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6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69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696B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A0137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37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Munique</dc:creator>
  <cp:keywords/>
  <dc:description/>
  <cp:lastModifiedBy>Ilona Munique</cp:lastModifiedBy>
  <cp:revision>59</cp:revision>
  <cp:lastPrinted>2025-01-20T11:37:00Z</cp:lastPrinted>
  <dcterms:created xsi:type="dcterms:W3CDTF">2025-01-19T21:01:00Z</dcterms:created>
  <dcterms:modified xsi:type="dcterms:W3CDTF">2025-01-20T12:12:00Z</dcterms:modified>
</cp:coreProperties>
</file>