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C79" w:rsidRPr="00A50C79" w:rsidRDefault="00A50C79" w:rsidP="00387A42">
      <w:pPr>
        <w:spacing w:after="0" w:line="360" w:lineRule="auto"/>
        <w:ind w:left="-28"/>
        <w:rPr>
          <w:rFonts w:ascii="Arial" w:hAnsi="Arial" w:cs="Arial"/>
          <w:bCs/>
        </w:rPr>
      </w:pPr>
      <w:r w:rsidRPr="00A50C79">
        <w:rPr>
          <w:rFonts w:ascii="Arial" w:eastAsia="inter" w:hAnsi="Arial" w:cs="Arial"/>
          <w:bCs/>
          <w:color w:val="000000"/>
          <w:sz w:val="24"/>
        </w:rPr>
        <w:t>Expertene</w:t>
      </w:r>
      <w:r w:rsidRPr="00A50C79">
        <w:rPr>
          <w:rFonts w:ascii="Arial" w:eastAsia="inter" w:hAnsi="Arial" w:cs="Arial"/>
          <w:bCs/>
          <w:color w:val="000000"/>
          <w:sz w:val="24"/>
        </w:rPr>
        <w:t>inblicke und Praxistipps</w:t>
      </w:r>
    </w:p>
    <w:p w:rsidR="00A50C79" w:rsidRDefault="00000000" w:rsidP="00387A42">
      <w:pPr>
        <w:spacing w:after="0" w:line="360" w:lineRule="auto"/>
        <w:ind w:left="-28"/>
        <w:rPr>
          <w:rFonts w:ascii="Arial" w:eastAsia="inter" w:hAnsi="Arial" w:cs="Arial"/>
          <w:b/>
          <w:color w:val="000000"/>
          <w:sz w:val="24"/>
        </w:rPr>
      </w:pPr>
      <w:r w:rsidRPr="00A50C79">
        <w:rPr>
          <w:rFonts w:ascii="Arial" w:eastAsia="inter" w:hAnsi="Arial" w:cs="Arial"/>
          <w:b/>
          <w:color w:val="000000"/>
          <w:sz w:val="24"/>
        </w:rPr>
        <w:t xml:space="preserve">Klimabeete: Gärtnern für die Zukunft </w:t>
      </w:r>
    </w:p>
    <w:p w:rsidR="00387A42" w:rsidRDefault="00387A42" w:rsidP="00387A42">
      <w:pPr>
        <w:spacing w:after="0" w:line="360" w:lineRule="auto"/>
        <w:ind w:left="-28"/>
        <w:rPr>
          <w:rFonts w:ascii="Arial" w:eastAsia="inter" w:hAnsi="Arial" w:cs="Arial"/>
          <w:b/>
          <w:color w:val="000000"/>
          <w:sz w:val="24"/>
        </w:rPr>
      </w:pPr>
    </w:p>
    <w:p w:rsidR="003042DB" w:rsidRPr="00A50C79" w:rsidRDefault="00000000">
      <w:pPr>
        <w:spacing w:after="210" w:line="360" w:lineRule="auto"/>
        <w:rPr>
          <w:rFonts w:ascii="Arial" w:hAnsi="Arial" w:cs="Arial"/>
        </w:rPr>
      </w:pPr>
      <w:r w:rsidRPr="00A50C79">
        <w:rPr>
          <w:rFonts w:ascii="Arial" w:eastAsia="inter" w:hAnsi="Arial" w:cs="Arial"/>
          <w:color w:val="000000"/>
        </w:rPr>
        <w:t>Die Auswirkungen des Klimawandels sind längst in unseren Gärten angekommen</w:t>
      </w:r>
      <w:r w:rsidR="00A50C79">
        <w:rPr>
          <w:rFonts w:ascii="Arial" w:eastAsia="inter" w:hAnsi="Arial" w:cs="Arial"/>
          <w:color w:val="000000"/>
        </w:rPr>
        <w:t>.</w:t>
      </w:r>
      <w:r w:rsidRPr="00A50C79">
        <w:rPr>
          <w:rFonts w:ascii="Arial" w:eastAsia="inter" w:hAnsi="Arial" w:cs="Arial"/>
          <w:color w:val="000000"/>
        </w:rPr>
        <w:t xml:space="preserve"> Längere Hitzeperioden, zunehmende Trockenheit und Extremwetter fordern von Pflanzen und Gärtnern Anpassungsfähigkeit. Wie kann ein Garten dennoch blühen, ökologisch wertvoll bleiben und auch in Zukunft Lebensraum für Insekten bieten? Das sogenannte „Klimabeet“ ist eine Antwort auf diese Herausforderungen. Im Kreislehrgarten Bamberg wurde ein solches Beet </w:t>
      </w:r>
      <w:r w:rsidR="00AE011F">
        <w:rPr>
          <w:rFonts w:ascii="Arial" w:eastAsia="inter" w:hAnsi="Arial" w:cs="Arial"/>
          <w:color w:val="000000"/>
        </w:rPr>
        <w:t>mit dem Ziel angelegt</w:t>
      </w:r>
      <w:r w:rsidRPr="00A50C79">
        <w:rPr>
          <w:rFonts w:ascii="Arial" w:eastAsia="inter" w:hAnsi="Arial" w:cs="Arial"/>
          <w:color w:val="000000"/>
        </w:rPr>
        <w:t>, Erfahrungen mit hitze- und trockenheitsverträglichen Stauden zu sammeln und gleichzeitig die Insektenvielfalt zu fördern.</w:t>
      </w:r>
    </w:p>
    <w:p w:rsidR="003042DB" w:rsidRDefault="00000000" w:rsidP="00A50C79">
      <w:pPr>
        <w:spacing w:after="210" w:line="360" w:lineRule="auto"/>
        <w:rPr>
          <w:rFonts w:ascii="Arial" w:eastAsia="inter" w:hAnsi="Arial" w:cs="Arial"/>
          <w:color w:val="000000"/>
        </w:rPr>
      </w:pPr>
      <w:r w:rsidRPr="00A50C79">
        <w:rPr>
          <w:rFonts w:ascii="Arial" w:eastAsia="inter" w:hAnsi="Arial" w:cs="Arial"/>
          <w:color w:val="000000"/>
        </w:rPr>
        <w:t xml:space="preserve">Im folgenden Interview geben Gartenfachberaterin Alexandra </w:t>
      </w:r>
      <w:proofErr w:type="spellStart"/>
      <w:r w:rsidRPr="00A50C79">
        <w:rPr>
          <w:rFonts w:ascii="Arial" w:eastAsia="inter" w:hAnsi="Arial" w:cs="Arial"/>
          <w:color w:val="000000"/>
        </w:rPr>
        <w:t>Klemisch</w:t>
      </w:r>
      <w:proofErr w:type="spellEnd"/>
      <w:r w:rsidRPr="00A50C79">
        <w:rPr>
          <w:rFonts w:ascii="Arial" w:eastAsia="inter" w:hAnsi="Arial" w:cs="Arial"/>
          <w:color w:val="000000"/>
        </w:rPr>
        <w:t xml:space="preserve"> und Wolfgang </w:t>
      </w:r>
      <w:proofErr w:type="spellStart"/>
      <w:r w:rsidRPr="00A50C79">
        <w:rPr>
          <w:rFonts w:ascii="Arial" w:eastAsia="inter" w:hAnsi="Arial" w:cs="Arial"/>
          <w:color w:val="000000"/>
        </w:rPr>
        <w:t>Settmacher</w:t>
      </w:r>
      <w:proofErr w:type="spellEnd"/>
      <w:r w:rsidRPr="00A50C79">
        <w:rPr>
          <w:rFonts w:ascii="Arial" w:eastAsia="inter" w:hAnsi="Arial" w:cs="Arial"/>
          <w:color w:val="000000"/>
        </w:rPr>
        <w:t>, Vorstand des Kreislehrgartens</w:t>
      </w:r>
      <w:r w:rsidR="00A50C79">
        <w:rPr>
          <w:rFonts w:ascii="Arial" w:eastAsia="inter" w:hAnsi="Arial" w:cs="Arial"/>
          <w:color w:val="000000"/>
        </w:rPr>
        <w:t xml:space="preserve"> Oberhaid,</w:t>
      </w:r>
      <w:r w:rsidRPr="00A50C79">
        <w:rPr>
          <w:rFonts w:ascii="Arial" w:eastAsia="inter" w:hAnsi="Arial" w:cs="Arial"/>
          <w:color w:val="000000"/>
        </w:rPr>
        <w:t xml:space="preserve"> Einblicke in die Planung, Umsetzung und Pflege eines Klimabeetes. Sie erläutern, worauf es bei der Pflanzenauswahl ankommt, welche Fehler vermieden werden sollten und warum auch nicht-heimische Pflanzen ihren Platz finden könne</w:t>
      </w:r>
      <w:r w:rsidR="00A50C79">
        <w:rPr>
          <w:rFonts w:ascii="Arial" w:eastAsia="inter" w:hAnsi="Arial" w:cs="Arial"/>
          <w:color w:val="000000"/>
        </w:rPr>
        <w:t>n.</w:t>
      </w:r>
    </w:p>
    <w:p w:rsidR="000A787E" w:rsidRPr="00A50C79" w:rsidRDefault="000A787E" w:rsidP="000A787E">
      <w:pPr>
        <w:spacing w:after="210" w:line="360" w:lineRule="auto"/>
        <w:rPr>
          <w:rFonts w:ascii="Arial" w:hAnsi="Arial" w:cs="Arial"/>
        </w:rPr>
      </w:pPr>
      <w:r>
        <w:rPr>
          <w:rFonts w:ascii="Arial" w:eastAsia="inter" w:hAnsi="Arial" w:cs="Arial"/>
          <w:b/>
          <w:color w:val="000000"/>
        </w:rPr>
        <w:t xml:space="preserve">Ilona Munique (I. M.): </w:t>
      </w:r>
      <w:r>
        <w:rPr>
          <w:rFonts w:ascii="Arial" w:eastAsia="inter" w:hAnsi="Arial" w:cs="Arial"/>
          <w:b/>
          <w:color w:val="000000"/>
        </w:rPr>
        <w:t xml:space="preserve">Alexandra, so mal ganz grundsätzlich gefragt: </w:t>
      </w:r>
      <w:r w:rsidRPr="00A50C79">
        <w:rPr>
          <w:rFonts w:ascii="Arial" w:eastAsia="inter" w:hAnsi="Arial" w:cs="Arial"/>
          <w:b/>
          <w:color w:val="000000"/>
        </w:rPr>
        <w:t>Welche Bedeutung hat das Klimabeet für die Insektenvielfalt?</w:t>
      </w:r>
    </w:p>
    <w:p w:rsidR="000A787E" w:rsidRPr="00A50C79" w:rsidRDefault="000A787E" w:rsidP="00A50C79">
      <w:pPr>
        <w:spacing w:after="210" w:line="360" w:lineRule="auto"/>
        <w:rPr>
          <w:rFonts w:ascii="Arial" w:hAnsi="Arial" w:cs="Arial"/>
        </w:rPr>
      </w:pPr>
      <w:r>
        <w:rPr>
          <w:rFonts w:ascii="Arial" w:eastAsia="inter" w:hAnsi="Arial" w:cs="Arial"/>
          <w:color w:val="000000"/>
        </w:rPr>
        <w:t>A. K.</w:t>
      </w:r>
      <w:r w:rsidRPr="00A50C79">
        <w:rPr>
          <w:rFonts w:ascii="Arial" w:eastAsia="inter" w:hAnsi="Arial" w:cs="Arial"/>
          <w:color w:val="000000"/>
        </w:rPr>
        <w:t xml:space="preserve">: Das Klimabeet ist ein wichtiger Lebensraum für viele Insektenarten. Neben Nektar und Pollen bieten einige Pflanzen auch Futter für Raupen. Je vielfältiger das Angebot an heimischen Wildpflanzen, desto größer ist die Chance, auch gefährdeten Insekten zu helfen. Nicht zu vergessen: Auch eine „Dreck-Ecke“ oder ein abgestorbener Baum </w:t>
      </w:r>
      <w:r>
        <w:rPr>
          <w:rFonts w:ascii="Arial" w:eastAsia="inter" w:hAnsi="Arial" w:cs="Arial"/>
          <w:color w:val="000000"/>
        </w:rPr>
        <w:t>bieten</w:t>
      </w:r>
      <w:r w:rsidRPr="00A50C79">
        <w:rPr>
          <w:rFonts w:ascii="Arial" w:eastAsia="inter" w:hAnsi="Arial" w:cs="Arial"/>
          <w:color w:val="000000"/>
        </w:rPr>
        <w:t xml:space="preserve"> wertvolle Strukturen</w:t>
      </w:r>
      <w:bookmarkStart w:id="0" w:name="fnref1:6"/>
      <w:bookmarkEnd w:id="0"/>
      <w:r>
        <w:rPr>
          <w:rFonts w:ascii="Arial" w:hAnsi="Arial" w:cs="Arial"/>
        </w:rPr>
        <w:t>.</w:t>
      </w:r>
      <w:r w:rsidR="00E76456">
        <w:rPr>
          <w:rFonts w:ascii="Arial" w:hAnsi="Arial" w:cs="Arial"/>
        </w:rPr>
        <w:t xml:space="preserve"> </w:t>
      </w:r>
      <w:r w:rsidR="00E76456" w:rsidRPr="00A50C79">
        <w:rPr>
          <w:rFonts w:ascii="Arial" w:eastAsia="inter" w:hAnsi="Arial" w:cs="Arial"/>
          <w:color w:val="000000"/>
        </w:rPr>
        <w:t xml:space="preserve">Darüber hinaus </w:t>
      </w:r>
      <w:r w:rsidR="00E76456">
        <w:rPr>
          <w:rFonts w:ascii="Arial" w:eastAsia="inter" w:hAnsi="Arial" w:cs="Arial"/>
          <w:color w:val="000000"/>
        </w:rPr>
        <w:t xml:space="preserve">sollte man </w:t>
      </w:r>
      <w:r w:rsidR="00E76456" w:rsidRPr="00A50C79">
        <w:rPr>
          <w:rFonts w:ascii="Arial" w:eastAsia="inter" w:hAnsi="Arial" w:cs="Arial"/>
          <w:color w:val="000000"/>
        </w:rPr>
        <w:t xml:space="preserve">offene Bodenstellen, Totholz oder Steinhaufen als Nistplätze </w:t>
      </w:r>
      <w:r w:rsidR="00E76456">
        <w:rPr>
          <w:rFonts w:ascii="Arial" w:eastAsia="inter" w:hAnsi="Arial" w:cs="Arial"/>
          <w:color w:val="000000"/>
        </w:rPr>
        <w:t>anbieten</w:t>
      </w:r>
      <w:r w:rsidR="00E76456" w:rsidRPr="00A50C79">
        <w:rPr>
          <w:rFonts w:ascii="Arial" w:eastAsia="inter" w:hAnsi="Arial" w:cs="Arial"/>
          <w:color w:val="000000"/>
        </w:rPr>
        <w:t>.</w:t>
      </w:r>
    </w:p>
    <w:p w:rsidR="003042DB" w:rsidRPr="00A50C79" w:rsidRDefault="000A787E">
      <w:pPr>
        <w:spacing w:after="210" w:line="360" w:lineRule="auto"/>
        <w:rPr>
          <w:rFonts w:ascii="Arial" w:hAnsi="Arial" w:cs="Arial"/>
        </w:rPr>
      </w:pPr>
      <w:r>
        <w:rPr>
          <w:rFonts w:ascii="Arial" w:eastAsia="inter" w:hAnsi="Arial" w:cs="Arial"/>
          <w:b/>
          <w:color w:val="000000"/>
        </w:rPr>
        <w:t xml:space="preserve">I. M.: </w:t>
      </w:r>
      <w:r w:rsidR="00777357">
        <w:rPr>
          <w:rFonts w:ascii="Arial" w:eastAsia="inter" w:hAnsi="Arial" w:cs="Arial"/>
          <w:b/>
          <w:color w:val="000000"/>
        </w:rPr>
        <w:t xml:space="preserve">Vor zwei Jahren besuchte ich den Kreislehrgarten für ein Interview mit Wolfgang </w:t>
      </w:r>
      <w:proofErr w:type="spellStart"/>
      <w:r w:rsidR="00777357">
        <w:rPr>
          <w:rFonts w:ascii="Arial" w:eastAsia="inter" w:hAnsi="Arial" w:cs="Arial"/>
          <w:b/>
          <w:color w:val="000000"/>
        </w:rPr>
        <w:t>Settmacher</w:t>
      </w:r>
      <w:proofErr w:type="spellEnd"/>
      <w:r w:rsidR="00777357">
        <w:rPr>
          <w:rFonts w:ascii="Arial" w:eastAsia="inter" w:hAnsi="Arial" w:cs="Arial"/>
          <w:b/>
          <w:color w:val="000000"/>
        </w:rPr>
        <w:t xml:space="preserve"> </w:t>
      </w:r>
      <w:r w:rsidR="00777357" w:rsidRPr="00280E58">
        <w:rPr>
          <w:rFonts w:ascii="Arial" w:eastAsia="inter" w:hAnsi="Arial" w:cs="Arial"/>
          <w:bCs/>
          <w:color w:val="000000"/>
        </w:rPr>
        <w:t>(</w:t>
      </w:r>
      <w:proofErr w:type="spellStart"/>
      <w:r w:rsidR="00777357" w:rsidRPr="00280E58">
        <w:rPr>
          <w:rFonts w:ascii="Arial" w:eastAsia="inter" w:hAnsi="Arial" w:cs="Arial"/>
          <w:bCs/>
          <w:color w:val="000000"/>
        </w:rPr>
        <w:t>BlattGrün</w:t>
      </w:r>
      <w:proofErr w:type="spellEnd"/>
      <w:r w:rsidR="00777357" w:rsidRPr="00280E58">
        <w:rPr>
          <w:rFonts w:ascii="Arial" w:eastAsia="inter" w:hAnsi="Arial" w:cs="Arial"/>
          <w:bCs/>
          <w:color w:val="000000"/>
        </w:rPr>
        <w:t>-Ausgabe</w:t>
      </w:r>
      <w:r w:rsidR="00280E58" w:rsidRPr="00280E58">
        <w:rPr>
          <w:rFonts w:ascii="Arial" w:eastAsia="inter" w:hAnsi="Arial" w:cs="Arial"/>
          <w:bCs/>
          <w:color w:val="000000"/>
        </w:rPr>
        <w:t>*</w:t>
      </w:r>
      <w:r w:rsidR="00777357" w:rsidRPr="00280E58">
        <w:rPr>
          <w:rFonts w:ascii="Arial" w:eastAsia="inter" w:hAnsi="Arial" w:cs="Arial"/>
          <w:bCs/>
          <w:color w:val="000000"/>
        </w:rPr>
        <w:t>)</w:t>
      </w:r>
      <w:r w:rsidR="00777357">
        <w:rPr>
          <w:rFonts w:ascii="Arial" w:eastAsia="inter" w:hAnsi="Arial" w:cs="Arial"/>
          <w:b/>
          <w:color w:val="000000"/>
        </w:rPr>
        <w:t xml:space="preserve"> und stieß dabei auf die zarten Anfänge des neu angelegten </w:t>
      </w:r>
      <w:r w:rsidR="00000000" w:rsidRPr="00A50C79">
        <w:rPr>
          <w:rFonts w:ascii="Arial" w:eastAsia="inter" w:hAnsi="Arial" w:cs="Arial"/>
          <w:b/>
          <w:color w:val="000000"/>
        </w:rPr>
        <w:t>Klimabeet</w:t>
      </w:r>
      <w:r w:rsidR="00777357">
        <w:rPr>
          <w:rFonts w:ascii="Arial" w:eastAsia="inter" w:hAnsi="Arial" w:cs="Arial"/>
          <w:b/>
          <w:color w:val="000000"/>
        </w:rPr>
        <w:t xml:space="preserve">es. </w:t>
      </w:r>
      <w:r w:rsidR="00B33E48">
        <w:rPr>
          <w:rFonts w:ascii="Arial" w:eastAsia="inter" w:hAnsi="Arial" w:cs="Arial"/>
          <w:b/>
          <w:color w:val="000000"/>
        </w:rPr>
        <w:t>Inzwischen</w:t>
      </w:r>
      <w:r w:rsidR="00777357">
        <w:rPr>
          <w:rFonts w:ascii="Arial" w:eastAsia="inter" w:hAnsi="Arial" w:cs="Arial"/>
          <w:b/>
          <w:color w:val="000000"/>
        </w:rPr>
        <w:t xml:space="preserve"> ist </w:t>
      </w:r>
      <w:r w:rsidR="00B33E48">
        <w:rPr>
          <w:rFonts w:ascii="Arial" w:eastAsia="inter" w:hAnsi="Arial" w:cs="Arial"/>
          <w:b/>
          <w:color w:val="000000"/>
        </w:rPr>
        <w:t>es toll</w:t>
      </w:r>
      <w:r w:rsidR="00777357">
        <w:rPr>
          <w:rFonts w:ascii="Arial" w:eastAsia="inter" w:hAnsi="Arial" w:cs="Arial"/>
          <w:b/>
          <w:color w:val="000000"/>
        </w:rPr>
        <w:t xml:space="preserve"> eingewachsen und </w:t>
      </w:r>
      <w:r w:rsidR="00B33E48">
        <w:rPr>
          <w:rFonts w:ascii="Arial" w:eastAsia="inter" w:hAnsi="Arial" w:cs="Arial"/>
          <w:b/>
          <w:color w:val="000000"/>
        </w:rPr>
        <w:t>ich</w:t>
      </w:r>
      <w:r w:rsidR="00777357">
        <w:rPr>
          <w:rFonts w:ascii="Arial" w:eastAsia="inter" w:hAnsi="Arial" w:cs="Arial"/>
          <w:b/>
          <w:color w:val="000000"/>
        </w:rPr>
        <w:t xml:space="preserve"> </w:t>
      </w:r>
      <w:r w:rsidR="00B33E48">
        <w:rPr>
          <w:rFonts w:ascii="Arial" w:eastAsia="inter" w:hAnsi="Arial" w:cs="Arial"/>
          <w:b/>
          <w:color w:val="000000"/>
        </w:rPr>
        <w:t xml:space="preserve">staunte nicht schlecht über </w:t>
      </w:r>
      <w:r w:rsidR="00D96BAD">
        <w:rPr>
          <w:rFonts w:ascii="Arial" w:eastAsia="inter" w:hAnsi="Arial" w:cs="Arial"/>
          <w:b/>
          <w:color w:val="000000"/>
        </w:rPr>
        <w:t>seine</w:t>
      </w:r>
      <w:r w:rsidR="00B33E48">
        <w:rPr>
          <w:rFonts w:ascii="Arial" w:eastAsia="inter" w:hAnsi="Arial" w:cs="Arial"/>
          <w:b/>
          <w:color w:val="000000"/>
        </w:rPr>
        <w:t xml:space="preserve"> rasante Entwicklung. </w:t>
      </w:r>
    </w:p>
    <w:p w:rsidR="00582991" w:rsidRDefault="00582991">
      <w:pPr>
        <w:spacing w:after="210" w:line="360" w:lineRule="auto"/>
        <w:rPr>
          <w:rFonts w:ascii="Arial" w:hAnsi="Arial" w:cs="Arial"/>
        </w:rPr>
      </w:pPr>
      <w:r>
        <w:rPr>
          <w:rFonts w:ascii="Arial" w:eastAsia="inter" w:hAnsi="Arial" w:cs="Arial"/>
          <w:color w:val="000000"/>
        </w:rPr>
        <w:t xml:space="preserve">A. K.: </w:t>
      </w:r>
      <w:r w:rsidR="00B33E48">
        <w:rPr>
          <w:rFonts w:ascii="Arial" w:eastAsia="inter" w:hAnsi="Arial" w:cs="Arial"/>
          <w:color w:val="000000"/>
        </w:rPr>
        <w:t xml:space="preserve">Ja, </w:t>
      </w:r>
      <w:r w:rsidR="00B908FA">
        <w:rPr>
          <w:rFonts w:ascii="Arial" w:eastAsia="inter" w:hAnsi="Arial" w:cs="Arial"/>
          <w:color w:val="000000"/>
        </w:rPr>
        <w:t xml:space="preserve">stimmt, </w:t>
      </w:r>
      <w:r w:rsidR="00AB35CA">
        <w:rPr>
          <w:rFonts w:ascii="Arial" w:eastAsia="inter" w:hAnsi="Arial" w:cs="Arial"/>
          <w:color w:val="000000"/>
        </w:rPr>
        <w:t>es</w:t>
      </w:r>
      <w:r w:rsidR="00B33E48">
        <w:rPr>
          <w:rFonts w:ascii="Arial" w:eastAsia="inter" w:hAnsi="Arial" w:cs="Arial"/>
          <w:color w:val="000000"/>
        </w:rPr>
        <w:t xml:space="preserve"> </w:t>
      </w:r>
      <w:r w:rsidR="00B908FA">
        <w:rPr>
          <w:rFonts w:ascii="Arial" w:eastAsia="inter" w:hAnsi="Arial" w:cs="Arial"/>
          <w:color w:val="000000"/>
        </w:rPr>
        <w:t xml:space="preserve">hat sich prächtig </w:t>
      </w:r>
      <w:r w:rsidR="00AB35CA">
        <w:rPr>
          <w:rFonts w:ascii="Arial" w:eastAsia="inter" w:hAnsi="Arial" w:cs="Arial"/>
          <w:color w:val="000000"/>
        </w:rPr>
        <w:t>gemacht!</w:t>
      </w:r>
      <w:r w:rsidR="00B908FA">
        <w:rPr>
          <w:rFonts w:ascii="Arial" w:eastAsia="inter" w:hAnsi="Arial" w:cs="Arial"/>
          <w:color w:val="000000"/>
        </w:rPr>
        <w:t xml:space="preserve"> </w:t>
      </w:r>
      <w:r w:rsidR="00B33E48">
        <w:rPr>
          <w:rFonts w:ascii="Arial" w:eastAsia="inter" w:hAnsi="Arial" w:cs="Arial"/>
          <w:color w:val="000000"/>
        </w:rPr>
        <w:t xml:space="preserve">Das </w:t>
      </w:r>
      <w:r w:rsidR="00571B30">
        <w:rPr>
          <w:rFonts w:ascii="Arial" w:eastAsia="inter" w:hAnsi="Arial" w:cs="Arial"/>
          <w:color w:val="000000"/>
        </w:rPr>
        <w:t>Klimabeet</w:t>
      </w:r>
      <w:r w:rsidR="00000000" w:rsidRPr="00A50C79">
        <w:rPr>
          <w:rFonts w:ascii="Arial" w:eastAsia="inter" w:hAnsi="Arial" w:cs="Arial"/>
          <w:color w:val="000000"/>
        </w:rPr>
        <w:t xml:space="preserve"> entstand</w:t>
      </w:r>
      <w:r>
        <w:rPr>
          <w:rFonts w:ascii="Arial" w:eastAsia="inter" w:hAnsi="Arial" w:cs="Arial"/>
          <w:color w:val="000000"/>
        </w:rPr>
        <w:t xml:space="preserve"> </w:t>
      </w:r>
      <w:r w:rsidR="00B33E48">
        <w:rPr>
          <w:rFonts w:ascii="Arial" w:eastAsia="inter" w:hAnsi="Arial" w:cs="Arial"/>
          <w:color w:val="000000"/>
        </w:rPr>
        <w:t xml:space="preserve">damals </w:t>
      </w:r>
      <w:r w:rsidR="00000000" w:rsidRPr="00A50C79">
        <w:rPr>
          <w:rFonts w:ascii="Arial" w:eastAsia="inter" w:hAnsi="Arial" w:cs="Arial"/>
          <w:color w:val="000000"/>
        </w:rPr>
        <w:t>im Rahmen eines Gartenpfleger-Seminars des Kreisverbands für Gartenbau und Landespflege Bamberg. Wir wollten uns mit Staudenpflanzungen beschäftigen, die naturnah sind und den Herausforderungen der fortschreitenden Klimaveränderung standhalten</w:t>
      </w:r>
      <w:r w:rsidR="00F91058">
        <w:rPr>
          <w:rFonts w:ascii="Arial" w:eastAsia="inter" w:hAnsi="Arial" w:cs="Arial"/>
          <w:color w:val="000000"/>
        </w:rPr>
        <w:t xml:space="preserve">, </w:t>
      </w:r>
      <w:r w:rsidR="00000000" w:rsidRPr="00A50C79">
        <w:rPr>
          <w:rFonts w:ascii="Arial" w:eastAsia="inter" w:hAnsi="Arial" w:cs="Arial"/>
          <w:color w:val="000000"/>
        </w:rPr>
        <w:t>insbesondere Hitze und Trockenheit. Deshalb lag unser Schwerpunkt auf Pflanzen, die mit diesen Bedingungen gut zurechtkommen. Die Insektenfreundlichkeit war ein zentrales Kriterium</w:t>
      </w:r>
      <w:r w:rsidR="00F91058">
        <w:rPr>
          <w:rFonts w:ascii="Arial" w:eastAsia="inter" w:hAnsi="Arial" w:cs="Arial"/>
          <w:color w:val="000000"/>
        </w:rPr>
        <w:t>. A</w:t>
      </w:r>
      <w:r w:rsidR="00000000" w:rsidRPr="00A50C79">
        <w:rPr>
          <w:rFonts w:ascii="Arial" w:eastAsia="inter" w:hAnsi="Arial" w:cs="Arial"/>
          <w:color w:val="000000"/>
        </w:rPr>
        <w:t xml:space="preserve">llerdings </w:t>
      </w:r>
      <w:r w:rsidR="00571B30">
        <w:rPr>
          <w:rFonts w:ascii="Arial" w:eastAsia="inter" w:hAnsi="Arial" w:cs="Arial"/>
          <w:color w:val="000000"/>
        </w:rPr>
        <w:t>verwendeten</w:t>
      </w:r>
      <w:r w:rsidR="00000000" w:rsidRPr="00A50C79">
        <w:rPr>
          <w:rFonts w:ascii="Arial" w:eastAsia="inter" w:hAnsi="Arial" w:cs="Arial"/>
          <w:color w:val="000000"/>
        </w:rPr>
        <w:t xml:space="preserve"> wir nicht ausschließlich heimische Pflanzen, sondern auch einige, die aus anderen Regionen stammen, </w:t>
      </w:r>
      <w:r w:rsidR="00423D36">
        <w:rPr>
          <w:rFonts w:ascii="Arial" w:eastAsia="inter" w:hAnsi="Arial" w:cs="Arial"/>
          <w:color w:val="000000"/>
        </w:rPr>
        <w:t>dennoch</w:t>
      </w:r>
      <w:r w:rsidR="00000000" w:rsidRPr="00A50C79">
        <w:rPr>
          <w:rFonts w:ascii="Arial" w:eastAsia="inter" w:hAnsi="Arial" w:cs="Arial"/>
          <w:color w:val="000000"/>
        </w:rPr>
        <w:t xml:space="preserve"> für unsere Flora und Fauna nicht fremd sind</w:t>
      </w:r>
      <w:bookmarkStart w:id="1" w:name="fnref1"/>
      <w:bookmarkEnd w:id="1"/>
      <w:r>
        <w:rPr>
          <w:rFonts w:ascii="Arial" w:hAnsi="Arial" w:cs="Arial"/>
        </w:rPr>
        <w:t xml:space="preserve">. </w:t>
      </w:r>
    </w:p>
    <w:p w:rsidR="003042DB" w:rsidRPr="00A50C79" w:rsidRDefault="00582991">
      <w:pPr>
        <w:spacing w:after="210" w:line="360" w:lineRule="auto"/>
        <w:rPr>
          <w:rFonts w:ascii="Arial" w:hAnsi="Arial" w:cs="Arial"/>
        </w:rPr>
      </w:pPr>
      <w:r w:rsidRPr="00582991">
        <w:rPr>
          <w:rFonts w:ascii="Arial" w:hAnsi="Arial" w:cs="Arial"/>
        </w:rPr>
        <w:lastRenderedPageBreak/>
        <w:t xml:space="preserve">Unsere Pflanzenauswahl ist </w:t>
      </w:r>
      <w:r>
        <w:rPr>
          <w:rFonts w:ascii="Arial" w:hAnsi="Arial" w:cs="Arial"/>
        </w:rPr>
        <w:t xml:space="preserve">aber </w:t>
      </w:r>
      <w:r w:rsidRPr="00582991">
        <w:rPr>
          <w:rFonts w:ascii="Arial" w:hAnsi="Arial" w:cs="Arial"/>
        </w:rPr>
        <w:t xml:space="preserve">nicht als pauschale Empfehlung zu sehen. Man kann das je nach Standort- und Bodenbedingungen </w:t>
      </w:r>
      <w:r w:rsidR="00AA197A">
        <w:rPr>
          <w:rFonts w:ascii="Arial" w:hAnsi="Arial" w:cs="Arial"/>
        </w:rPr>
        <w:t>durchaus</w:t>
      </w:r>
      <w:r w:rsidRPr="00582991">
        <w:rPr>
          <w:rFonts w:ascii="Arial" w:hAnsi="Arial" w:cs="Arial"/>
        </w:rPr>
        <w:t xml:space="preserve"> anders gestalten. Außerdem spielt eine Rolle, welche Staudengärtnereien die passenden Pflanzen im Sortiment führen. Wir haben in unserer Liste </w:t>
      </w:r>
      <w:r w:rsidR="0058299F">
        <w:rPr>
          <w:rFonts w:ascii="Arial" w:hAnsi="Arial" w:cs="Arial"/>
        </w:rPr>
        <w:t xml:space="preserve">(s. Kästen) </w:t>
      </w:r>
      <w:r w:rsidRPr="00582991">
        <w:rPr>
          <w:rFonts w:ascii="Arial" w:hAnsi="Arial" w:cs="Arial"/>
        </w:rPr>
        <w:t>zahlreiche Arten, die nicht zum üblichen Standard einer Staudengärtnerei gehören.</w:t>
      </w:r>
    </w:p>
    <w:p w:rsidR="003042DB" w:rsidRPr="00A50C79" w:rsidRDefault="00582991">
      <w:pPr>
        <w:spacing w:after="210" w:line="360" w:lineRule="auto"/>
        <w:rPr>
          <w:rFonts w:ascii="Arial" w:hAnsi="Arial" w:cs="Arial"/>
        </w:rPr>
      </w:pPr>
      <w:r>
        <w:rPr>
          <w:rFonts w:ascii="Arial" w:eastAsia="inter" w:hAnsi="Arial" w:cs="Arial"/>
          <w:b/>
          <w:color w:val="000000"/>
        </w:rPr>
        <w:t>I. M.: Apropos Auswahl … </w:t>
      </w:r>
      <w:r w:rsidR="00E75432">
        <w:rPr>
          <w:rFonts w:ascii="Arial" w:eastAsia="inter" w:hAnsi="Arial" w:cs="Arial"/>
          <w:b/>
          <w:color w:val="000000"/>
        </w:rPr>
        <w:t>a</w:t>
      </w:r>
      <w:r w:rsidR="00F91058">
        <w:rPr>
          <w:rFonts w:ascii="Arial" w:eastAsia="inter" w:hAnsi="Arial" w:cs="Arial"/>
          <w:b/>
          <w:color w:val="000000"/>
        </w:rPr>
        <w:t>ls Bienenfreund hast du</w:t>
      </w:r>
      <w:r w:rsidR="00E75432">
        <w:rPr>
          <w:rFonts w:ascii="Arial" w:eastAsia="inter" w:hAnsi="Arial" w:cs="Arial"/>
          <w:b/>
          <w:color w:val="000000"/>
        </w:rPr>
        <w:t>, Wolfgang,</w:t>
      </w:r>
      <w:r w:rsidR="00F91058">
        <w:rPr>
          <w:rFonts w:ascii="Arial" w:eastAsia="inter" w:hAnsi="Arial" w:cs="Arial"/>
          <w:b/>
          <w:color w:val="000000"/>
        </w:rPr>
        <w:t xml:space="preserve"> sicher nicht nur an die Optik gedacht</w:t>
      </w:r>
      <w:r w:rsidR="006C4036">
        <w:rPr>
          <w:rFonts w:ascii="Arial" w:eastAsia="inter" w:hAnsi="Arial" w:cs="Arial"/>
          <w:b/>
          <w:color w:val="000000"/>
        </w:rPr>
        <w:t>. Doch</w:t>
      </w:r>
      <w:r w:rsidR="00E75432">
        <w:rPr>
          <w:rFonts w:ascii="Arial" w:eastAsia="inter" w:hAnsi="Arial" w:cs="Arial"/>
          <w:b/>
          <w:color w:val="000000"/>
        </w:rPr>
        <w:t xml:space="preserve"> ein Schaugarten kann das </w:t>
      </w:r>
      <w:r w:rsidR="006C4036">
        <w:rPr>
          <w:rFonts w:ascii="Arial" w:eastAsia="inter" w:hAnsi="Arial" w:cs="Arial"/>
          <w:b/>
          <w:color w:val="000000"/>
        </w:rPr>
        <w:t>schließlich</w:t>
      </w:r>
      <w:r w:rsidR="00E75432">
        <w:rPr>
          <w:rFonts w:ascii="Arial" w:eastAsia="inter" w:hAnsi="Arial" w:cs="Arial"/>
          <w:b/>
          <w:color w:val="000000"/>
        </w:rPr>
        <w:t xml:space="preserve"> nicht ganz außer Acht lassen</w:t>
      </w:r>
      <w:r w:rsidR="006C4036">
        <w:rPr>
          <w:rFonts w:ascii="Arial" w:eastAsia="inter" w:hAnsi="Arial" w:cs="Arial"/>
          <w:b/>
          <w:color w:val="000000"/>
        </w:rPr>
        <w:t>. Ein Spagat, stimmt’s?!</w:t>
      </w:r>
    </w:p>
    <w:p w:rsidR="003042DB" w:rsidRPr="00AF5358" w:rsidRDefault="001D5D6C">
      <w:pPr>
        <w:spacing w:after="210" w:line="360" w:lineRule="auto"/>
        <w:rPr>
          <w:rFonts w:ascii="Arial" w:eastAsia="inter" w:hAnsi="Arial" w:cs="Arial"/>
          <w:color w:val="000000"/>
        </w:rPr>
      </w:pPr>
      <w:r>
        <w:rPr>
          <w:rFonts w:ascii="Arial" w:eastAsia="inter" w:hAnsi="Arial" w:cs="Arial"/>
          <w:color w:val="000000"/>
        </w:rPr>
        <w:t xml:space="preserve">W. S.: </w:t>
      </w:r>
      <w:r w:rsidR="00F91058">
        <w:rPr>
          <w:rFonts w:ascii="Arial" w:eastAsia="inter" w:hAnsi="Arial" w:cs="Arial"/>
          <w:color w:val="000000"/>
        </w:rPr>
        <w:t>Richtig</w:t>
      </w:r>
      <w:r>
        <w:rPr>
          <w:rFonts w:ascii="Arial" w:eastAsia="inter" w:hAnsi="Arial" w:cs="Arial"/>
          <w:color w:val="000000"/>
        </w:rPr>
        <w:t>, d</w:t>
      </w:r>
      <w:r w:rsidR="00F91058">
        <w:rPr>
          <w:rFonts w:ascii="Arial" w:eastAsia="inter" w:hAnsi="Arial" w:cs="Arial"/>
          <w:color w:val="000000"/>
        </w:rPr>
        <w:t>ie</w:t>
      </w:r>
      <w:r w:rsidR="00000000" w:rsidRPr="00A50C79">
        <w:rPr>
          <w:rFonts w:ascii="Arial" w:eastAsia="inter" w:hAnsi="Arial" w:cs="Arial"/>
          <w:color w:val="000000"/>
        </w:rPr>
        <w:t xml:space="preserve"> Auswahl der Pflanzen erfolgte </w:t>
      </w:r>
      <w:r w:rsidR="008A2C91">
        <w:rPr>
          <w:rFonts w:ascii="Arial" w:eastAsia="inter" w:hAnsi="Arial" w:cs="Arial"/>
          <w:color w:val="000000"/>
        </w:rPr>
        <w:t>tatsächlich</w:t>
      </w:r>
      <w:r w:rsidR="00E75432">
        <w:rPr>
          <w:rFonts w:ascii="Arial" w:eastAsia="inter" w:hAnsi="Arial" w:cs="Arial"/>
          <w:color w:val="000000"/>
        </w:rPr>
        <w:t xml:space="preserve"> </w:t>
      </w:r>
      <w:r w:rsidR="00000000" w:rsidRPr="00A50C79">
        <w:rPr>
          <w:rFonts w:ascii="Arial" w:eastAsia="inter" w:hAnsi="Arial" w:cs="Arial"/>
          <w:color w:val="000000"/>
        </w:rPr>
        <w:t>nach mehreren Gesichtspunkten</w:t>
      </w:r>
      <w:r w:rsidR="00582991">
        <w:rPr>
          <w:rFonts w:ascii="Arial" w:eastAsia="inter" w:hAnsi="Arial" w:cs="Arial"/>
          <w:color w:val="000000"/>
        </w:rPr>
        <w:t>.</w:t>
      </w:r>
      <w:r w:rsidR="00000000" w:rsidRPr="00A50C79">
        <w:rPr>
          <w:rFonts w:ascii="Arial" w:eastAsia="inter" w:hAnsi="Arial" w:cs="Arial"/>
          <w:color w:val="000000"/>
        </w:rPr>
        <w:t xml:space="preserve"> Wir suchten </w:t>
      </w:r>
      <w:r w:rsidR="00582991">
        <w:rPr>
          <w:rFonts w:ascii="Arial" w:eastAsia="inter" w:hAnsi="Arial" w:cs="Arial"/>
          <w:color w:val="000000"/>
        </w:rPr>
        <w:t xml:space="preserve">nach </w:t>
      </w:r>
      <w:r w:rsidR="00000000" w:rsidRPr="00A50C79">
        <w:rPr>
          <w:rFonts w:ascii="Arial" w:eastAsia="inter" w:hAnsi="Arial" w:cs="Arial"/>
          <w:color w:val="000000"/>
        </w:rPr>
        <w:t>Arten</w:t>
      </w:r>
      <w:r w:rsidR="001A7C73">
        <w:rPr>
          <w:rFonts w:ascii="Arial" w:eastAsia="inter" w:hAnsi="Arial" w:cs="Arial"/>
          <w:color w:val="000000"/>
        </w:rPr>
        <w:t xml:space="preserve"> mit hohem </w:t>
      </w:r>
      <w:proofErr w:type="spellStart"/>
      <w:r w:rsidR="001A7C73">
        <w:rPr>
          <w:rFonts w:ascii="Arial" w:eastAsia="inter" w:hAnsi="Arial" w:cs="Arial"/>
          <w:color w:val="000000"/>
        </w:rPr>
        <w:t>Zierwert</w:t>
      </w:r>
      <w:proofErr w:type="spellEnd"/>
      <w:r w:rsidR="00E75432">
        <w:rPr>
          <w:rFonts w:ascii="Arial" w:eastAsia="inter" w:hAnsi="Arial" w:cs="Arial"/>
          <w:color w:val="000000"/>
        </w:rPr>
        <w:t xml:space="preserve">, </w:t>
      </w:r>
      <w:r w:rsidR="000D52B7">
        <w:rPr>
          <w:rFonts w:ascii="Arial" w:eastAsia="inter" w:hAnsi="Arial" w:cs="Arial"/>
          <w:color w:val="000000"/>
        </w:rPr>
        <w:t>die</w:t>
      </w:r>
      <w:r w:rsidR="00E75432">
        <w:rPr>
          <w:rFonts w:ascii="Arial" w:eastAsia="inter" w:hAnsi="Arial" w:cs="Arial"/>
          <w:color w:val="000000"/>
        </w:rPr>
        <w:t xml:space="preserve"> dabei auch </w:t>
      </w:r>
      <w:r w:rsidR="00000000" w:rsidRPr="00A50C79">
        <w:rPr>
          <w:rFonts w:ascii="Arial" w:eastAsia="inter" w:hAnsi="Arial" w:cs="Arial"/>
          <w:color w:val="000000"/>
        </w:rPr>
        <w:t xml:space="preserve">die Trockenheit und Hitze vertragen. Der Standort im Kreislehrgarten ist sehr sonnig, was </w:t>
      </w:r>
      <w:r w:rsidR="00582991">
        <w:rPr>
          <w:rFonts w:ascii="Arial" w:eastAsia="inter" w:hAnsi="Arial" w:cs="Arial"/>
          <w:color w:val="000000"/>
        </w:rPr>
        <w:t xml:space="preserve">uns </w:t>
      </w:r>
      <w:r w:rsidR="00000000" w:rsidRPr="00A50C79">
        <w:rPr>
          <w:rFonts w:ascii="Arial" w:eastAsia="inter" w:hAnsi="Arial" w:cs="Arial"/>
          <w:color w:val="000000"/>
        </w:rPr>
        <w:t xml:space="preserve">das Spektrum an geeigneten Pflanzen </w:t>
      </w:r>
      <w:r w:rsidR="001F3317">
        <w:rPr>
          <w:rFonts w:ascii="Arial" w:eastAsia="inter" w:hAnsi="Arial" w:cs="Arial"/>
          <w:color w:val="000000"/>
        </w:rPr>
        <w:t xml:space="preserve">erheblich </w:t>
      </w:r>
      <w:r w:rsidR="00000000" w:rsidRPr="00A50C79">
        <w:rPr>
          <w:rFonts w:ascii="Arial" w:eastAsia="inter" w:hAnsi="Arial" w:cs="Arial"/>
          <w:color w:val="000000"/>
        </w:rPr>
        <w:t>erweitert</w:t>
      </w:r>
      <w:r w:rsidR="00582991">
        <w:rPr>
          <w:rFonts w:ascii="Arial" w:eastAsia="inter" w:hAnsi="Arial" w:cs="Arial"/>
          <w:color w:val="000000"/>
        </w:rPr>
        <w:t>e</w:t>
      </w:r>
      <w:r w:rsidR="00000000" w:rsidRPr="00A50C79">
        <w:rPr>
          <w:rFonts w:ascii="Arial" w:eastAsia="inter" w:hAnsi="Arial" w:cs="Arial"/>
          <w:color w:val="000000"/>
        </w:rPr>
        <w:t xml:space="preserve">. Viele bestäubende Insekten bevorzugen ohnehin sonnige Standorte. </w:t>
      </w:r>
      <w:r>
        <w:rPr>
          <w:rFonts w:ascii="Arial" w:eastAsia="inter" w:hAnsi="Arial" w:cs="Arial"/>
          <w:color w:val="000000"/>
        </w:rPr>
        <w:t>Leider hat sich die</w:t>
      </w:r>
      <w:r>
        <w:rPr>
          <w:rFonts w:ascii="Arial" w:eastAsia="inter" w:hAnsi="Arial" w:cs="Arial"/>
          <w:color w:val="000000"/>
        </w:rPr>
        <w:t xml:space="preserve"> eine oder andere Pflanze </w:t>
      </w:r>
      <w:r>
        <w:rPr>
          <w:rFonts w:ascii="Arial" w:eastAsia="inter" w:hAnsi="Arial" w:cs="Arial"/>
          <w:color w:val="000000"/>
        </w:rPr>
        <w:t xml:space="preserve">auch wieder verabschiedet. </w:t>
      </w:r>
      <w:r w:rsidR="00AF5358">
        <w:rPr>
          <w:rFonts w:ascii="Arial" w:eastAsia="inter" w:hAnsi="Arial" w:cs="Arial"/>
          <w:color w:val="000000"/>
        </w:rPr>
        <w:t>Besonders bewährt</w:t>
      </w:r>
      <w:r w:rsidR="00035266">
        <w:rPr>
          <w:rFonts w:ascii="Arial" w:eastAsia="inter" w:hAnsi="Arial" w:cs="Arial"/>
          <w:color w:val="000000"/>
        </w:rPr>
        <w:t xml:space="preserve">en </w:t>
      </w:r>
      <w:r w:rsidR="00AF5358">
        <w:rPr>
          <w:rFonts w:ascii="Arial" w:eastAsia="inter" w:hAnsi="Arial" w:cs="Arial"/>
          <w:color w:val="000000"/>
        </w:rPr>
        <w:t xml:space="preserve">sich aber etliche </w:t>
      </w:r>
      <w:r w:rsidR="00000000" w:rsidRPr="00A50C79">
        <w:rPr>
          <w:rFonts w:ascii="Arial" w:eastAsia="inter" w:hAnsi="Arial" w:cs="Arial"/>
          <w:color w:val="000000"/>
        </w:rPr>
        <w:t>heimisch</w:t>
      </w:r>
      <w:r w:rsidR="00AF5358">
        <w:rPr>
          <w:rFonts w:ascii="Arial" w:eastAsia="inter" w:hAnsi="Arial" w:cs="Arial"/>
          <w:color w:val="000000"/>
        </w:rPr>
        <w:t xml:space="preserve">e Arten (siehe Kasten), die vor allem </w:t>
      </w:r>
      <w:r w:rsidR="00000000" w:rsidRPr="00A50C79">
        <w:rPr>
          <w:rFonts w:ascii="Arial" w:eastAsia="inter" w:hAnsi="Arial" w:cs="Arial"/>
          <w:color w:val="000000"/>
        </w:rPr>
        <w:t>spezialisierten Insekten</w:t>
      </w:r>
      <w:r w:rsidR="00582991">
        <w:rPr>
          <w:rFonts w:ascii="Arial" w:eastAsia="inter" w:hAnsi="Arial" w:cs="Arial"/>
          <w:color w:val="000000"/>
        </w:rPr>
        <w:t xml:space="preserve"> je nachdem</w:t>
      </w:r>
      <w:r w:rsidR="00000000" w:rsidRPr="00A50C79">
        <w:rPr>
          <w:rFonts w:ascii="Arial" w:eastAsia="inter" w:hAnsi="Arial" w:cs="Arial"/>
          <w:color w:val="000000"/>
        </w:rPr>
        <w:t xml:space="preserve"> Nektar</w:t>
      </w:r>
      <w:r w:rsidR="00582991">
        <w:rPr>
          <w:rFonts w:ascii="Arial" w:eastAsia="inter" w:hAnsi="Arial" w:cs="Arial"/>
          <w:color w:val="000000"/>
        </w:rPr>
        <w:t xml:space="preserve"> </w:t>
      </w:r>
      <w:r w:rsidR="00FB429E">
        <w:rPr>
          <w:rFonts w:ascii="Arial" w:eastAsia="inter" w:hAnsi="Arial" w:cs="Arial"/>
          <w:color w:val="000000"/>
        </w:rPr>
        <w:t xml:space="preserve">und / </w:t>
      </w:r>
      <w:r w:rsidR="00582991">
        <w:rPr>
          <w:rFonts w:ascii="Arial" w:eastAsia="inter" w:hAnsi="Arial" w:cs="Arial"/>
          <w:color w:val="000000"/>
        </w:rPr>
        <w:t xml:space="preserve">oder </w:t>
      </w:r>
      <w:r w:rsidR="00000000" w:rsidRPr="00A50C79">
        <w:rPr>
          <w:rFonts w:ascii="Arial" w:eastAsia="inter" w:hAnsi="Arial" w:cs="Arial"/>
          <w:color w:val="000000"/>
        </w:rPr>
        <w:t>Pollen</w:t>
      </w:r>
      <w:bookmarkStart w:id="2" w:name="fnref1:1"/>
      <w:bookmarkEnd w:id="2"/>
      <w:r w:rsidR="00AF5358">
        <w:rPr>
          <w:rFonts w:ascii="Arial" w:hAnsi="Arial" w:cs="Arial"/>
        </w:rPr>
        <w:t xml:space="preserve"> schenken.</w:t>
      </w:r>
    </w:p>
    <w:p w:rsidR="003042DB" w:rsidRPr="00A50C79" w:rsidRDefault="00700D70">
      <w:pPr>
        <w:spacing w:after="210" w:line="360" w:lineRule="auto"/>
        <w:rPr>
          <w:rFonts w:ascii="Arial" w:hAnsi="Arial" w:cs="Arial"/>
        </w:rPr>
      </w:pPr>
      <w:r>
        <w:rPr>
          <w:rFonts w:ascii="Arial" w:eastAsia="inter" w:hAnsi="Arial" w:cs="Arial"/>
          <w:b/>
          <w:color w:val="000000"/>
        </w:rPr>
        <w:t>I. M.: Spielen</w:t>
      </w:r>
      <w:r w:rsidR="00000000" w:rsidRPr="00A50C79">
        <w:rPr>
          <w:rFonts w:ascii="Arial" w:eastAsia="inter" w:hAnsi="Arial" w:cs="Arial"/>
          <w:b/>
          <w:color w:val="000000"/>
        </w:rPr>
        <w:t xml:space="preserve"> nicht-heimische Pflanzen </w:t>
      </w:r>
      <w:r w:rsidR="00DB4C08">
        <w:rPr>
          <w:rFonts w:ascii="Arial" w:eastAsia="inter" w:hAnsi="Arial" w:cs="Arial"/>
          <w:b/>
          <w:color w:val="000000"/>
        </w:rPr>
        <w:t>mittlerweile eine</w:t>
      </w:r>
      <w:r>
        <w:rPr>
          <w:rFonts w:ascii="Arial" w:eastAsia="inter" w:hAnsi="Arial" w:cs="Arial"/>
          <w:b/>
          <w:color w:val="000000"/>
        </w:rPr>
        <w:t xml:space="preserve"> größere Rolle</w:t>
      </w:r>
      <w:r w:rsidR="00000000" w:rsidRPr="00A50C79">
        <w:rPr>
          <w:rFonts w:ascii="Arial" w:eastAsia="inter" w:hAnsi="Arial" w:cs="Arial"/>
          <w:b/>
          <w:color w:val="000000"/>
        </w:rPr>
        <w:t>?</w:t>
      </w:r>
      <w:r w:rsidR="00E932C5">
        <w:rPr>
          <w:rFonts w:ascii="Arial" w:eastAsia="inter" w:hAnsi="Arial" w:cs="Arial"/>
          <w:b/>
          <w:color w:val="000000"/>
        </w:rPr>
        <w:t xml:space="preserve"> </w:t>
      </w:r>
      <w:r w:rsidR="00E932C5" w:rsidRPr="00A65063">
        <w:rPr>
          <w:rFonts w:ascii="Arial" w:eastAsia="inter" w:hAnsi="Arial" w:cs="Arial"/>
          <w:b/>
          <w:color w:val="000000"/>
        </w:rPr>
        <w:t xml:space="preserve">Ich denke da zum Beispiel an den Sonnenhut. </w:t>
      </w:r>
      <w:r w:rsidR="00E932C5" w:rsidRPr="00A65063">
        <w:rPr>
          <w:rFonts w:ascii="Arial" w:eastAsia="inter" w:hAnsi="Arial" w:cs="Arial"/>
          <w:b/>
          <w:color w:val="000000"/>
        </w:rPr>
        <w:t xml:space="preserve">Der </w:t>
      </w:r>
      <w:r w:rsidR="00E932C5" w:rsidRPr="00A65063">
        <w:rPr>
          <w:rFonts w:ascii="Arial" w:eastAsia="inter" w:hAnsi="Arial" w:cs="Arial"/>
          <w:b/>
          <w:color w:val="000000"/>
        </w:rPr>
        <w:t>ist schließlich</w:t>
      </w:r>
      <w:r w:rsidR="00E932C5" w:rsidRPr="00A65063">
        <w:rPr>
          <w:rFonts w:ascii="Arial" w:eastAsia="inter" w:hAnsi="Arial" w:cs="Arial"/>
          <w:b/>
          <w:color w:val="000000"/>
        </w:rPr>
        <w:t xml:space="preserve"> in all seinen </w:t>
      </w:r>
      <w:r w:rsidR="00E932C5" w:rsidRPr="00A65063">
        <w:rPr>
          <w:rFonts w:ascii="Arial" w:eastAsia="inter" w:hAnsi="Arial" w:cs="Arial"/>
          <w:b/>
          <w:color w:val="000000"/>
        </w:rPr>
        <w:t xml:space="preserve">attraktiven </w:t>
      </w:r>
      <w:r w:rsidR="00E932C5" w:rsidRPr="00A65063">
        <w:rPr>
          <w:rFonts w:ascii="Arial" w:eastAsia="inter" w:hAnsi="Arial" w:cs="Arial"/>
          <w:b/>
          <w:color w:val="000000"/>
        </w:rPr>
        <w:t>Farben</w:t>
      </w:r>
      <w:r w:rsidR="00E932C5" w:rsidRPr="00A65063">
        <w:rPr>
          <w:rFonts w:ascii="Arial" w:eastAsia="inter" w:hAnsi="Arial" w:cs="Arial"/>
          <w:b/>
          <w:color w:val="000000"/>
        </w:rPr>
        <w:t xml:space="preserve"> und seiner pflegeleichten </w:t>
      </w:r>
      <w:proofErr w:type="spellStart"/>
      <w:r w:rsidR="00E932C5" w:rsidRPr="00A65063">
        <w:rPr>
          <w:rFonts w:ascii="Arial" w:eastAsia="inter" w:hAnsi="Arial" w:cs="Arial"/>
          <w:b/>
          <w:color w:val="000000"/>
        </w:rPr>
        <w:t>Wüchsigkeit</w:t>
      </w:r>
      <w:proofErr w:type="spellEnd"/>
      <w:r w:rsidR="00E932C5" w:rsidRPr="00A65063">
        <w:rPr>
          <w:rFonts w:ascii="Arial" w:eastAsia="inter" w:hAnsi="Arial" w:cs="Arial"/>
          <w:b/>
          <w:color w:val="000000"/>
        </w:rPr>
        <w:t xml:space="preserve"> aus unseren deutschen Gärten </w:t>
      </w:r>
      <w:r w:rsidR="00F341AA">
        <w:rPr>
          <w:rFonts w:ascii="Arial" w:eastAsia="inter" w:hAnsi="Arial" w:cs="Arial"/>
          <w:b/>
          <w:color w:val="000000"/>
        </w:rPr>
        <w:t>gar</w:t>
      </w:r>
      <w:r w:rsidR="00E932C5" w:rsidRPr="00A65063">
        <w:rPr>
          <w:rFonts w:ascii="Arial" w:eastAsia="inter" w:hAnsi="Arial" w:cs="Arial"/>
          <w:b/>
          <w:color w:val="000000"/>
        </w:rPr>
        <w:t xml:space="preserve"> nicht mehr wegzudenken</w:t>
      </w:r>
      <w:r w:rsidR="00F341AA">
        <w:rPr>
          <w:rFonts w:ascii="Arial" w:eastAsia="inter" w:hAnsi="Arial" w:cs="Arial"/>
          <w:b/>
          <w:color w:val="000000"/>
        </w:rPr>
        <w:t>!</w:t>
      </w:r>
    </w:p>
    <w:p w:rsidR="003042DB" w:rsidRPr="00A50C79" w:rsidRDefault="00FB429E">
      <w:pPr>
        <w:spacing w:after="210" w:line="360" w:lineRule="auto"/>
        <w:rPr>
          <w:rFonts w:ascii="Arial" w:hAnsi="Arial" w:cs="Arial"/>
        </w:rPr>
      </w:pPr>
      <w:r>
        <w:rPr>
          <w:rFonts w:ascii="Arial" w:eastAsia="inter" w:hAnsi="Arial" w:cs="Arial"/>
          <w:color w:val="000000"/>
        </w:rPr>
        <w:t>A. K.</w:t>
      </w:r>
      <w:r w:rsidR="00000000" w:rsidRPr="00A50C79">
        <w:rPr>
          <w:rFonts w:ascii="Arial" w:eastAsia="inter" w:hAnsi="Arial" w:cs="Arial"/>
          <w:color w:val="000000"/>
        </w:rPr>
        <w:t xml:space="preserve">: </w:t>
      </w:r>
      <w:r w:rsidR="00700D70">
        <w:rPr>
          <w:rFonts w:ascii="Arial" w:eastAsia="inter" w:hAnsi="Arial" w:cs="Arial"/>
          <w:color w:val="000000"/>
        </w:rPr>
        <w:t>Das ist kein Wunder. U</w:t>
      </w:r>
      <w:r w:rsidR="00000000" w:rsidRPr="00A50C79">
        <w:rPr>
          <w:rFonts w:ascii="Arial" w:eastAsia="inter" w:hAnsi="Arial" w:cs="Arial"/>
          <w:color w:val="000000"/>
        </w:rPr>
        <w:t xml:space="preserve">nter nicht-heimischen Arten gibt es viele, die </w:t>
      </w:r>
      <w:r w:rsidR="007F7782">
        <w:rPr>
          <w:rFonts w:ascii="Arial" w:eastAsia="inter" w:hAnsi="Arial" w:cs="Arial"/>
          <w:color w:val="000000"/>
        </w:rPr>
        <w:t>auch von unseren heimischen</w:t>
      </w:r>
      <w:r w:rsidR="00000000" w:rsidRPr="00A50C79">
        <w:rPr>
          <w:rFonts w:ascii="Arial" w:eastAsia="inter" w:hAnsi="Arial" w:cs="Arial"/>
          <w:color w:val="000000"/>
        </w:rPr>
        <w:t xml:space="preserve"> Insekten gerne besucht werden</w:t>
      </w:r>
      <w:r w:rsidR="00852BC8">
        <w:rPr>
          <w:rFonts w:ascii="Arial" w:eastAsia="inter" w:hAnsi="Arial" w:cs="Arial"/>
          <w:color w:val="000000"/>
        </w:rPr>
        <w:t xml:space="preserve">. </w:t>
      </w:r>
      <w:r w:rsidR="001774D1">
        <w:rPr>
          <w:rFonts w:ascii="Arial" w:eastAsia="inter" w:hAnsi="Arial" w:cs="Arial"/>
          <w:color w:val="000000"/>
        </w:rPr>
        <w:t xml:space="preserve">Tatsächlich sind </w:t>
      </w:r>
      <w:r w:rsidR="001774D1" w:rsidRPr="00A50C79">
        <w:rPr>
          <w:rFonts w:ascii="Arial" w:eastAsia="inter" w:hAnsi="Arial" w:cs="Arial"/>
          <w:color w:val="000000"/>
        </w:rPr>
        <w:t xml:space="preserve">diese </w:t>
      </w:r>
      <w:r w:rsidR="001774D1">
        <w:rPr>
          <w:rFonts w:ascii="Arial" w:eastAsia="inter" w:hAnsi="Arial" w:cs="Arial"/>
          <w:color w:val="000000"/>
        </w:rPr>
        <w:t xml:space="preserve">pflegeleichten </w:t>
      </w:r>
      <w:r w:rsidR="001774D1" w:rsidRPr="00A50C79">
        <w:rPr>
          <w:rFonts w:ascii="Arial" w:eastAsia="inter" w:hAnsi="Arial" w:cs="Arial"/>
          <w:color w:val="000000"/>
        </w:rPr>
        <w:t xml:space="preserve">Pflanzen </w:t>
      </w:r>
      <w:r w:rsidR="001774D1">
        <w:rPr>
          <w:rFonts w:ascii="Arial" w:eastAsia="inter" w:hAnsi="Arial" w:cs="Arial"/>
          <w:color w:val="000000"/>
        </w:rPr>
        <w:t>für</w:t>
      </w:r>
      <w:r w:rsidR="00000000" w:rsidRPr="00A50C79">
        <w:rPr>
          <w:rFonts w:ascii="Arial" w:eastAsia="inter" w:hAnsi="Arial" w:cs="Arial"/>
          <w:color w:val="000000"/>
        </w:rPr>
        <w:t xml:space="preserve"> Honigbienen, Schwebfliegen und viele Wildbienen wertvolle Nahrungsquellen</w:t>
      </w:r>
      <w:r w:rsidR="000912CB">
        <w:rPr>
          <w:rFonts w:ascii="Arial" w:eastAsia="inter" w:hAnsi="Arial" w:cs="Arial"/>
          <w:color w:val="000000"/>
        </w:rPr>
        <w:t xml:space="preserve"> oftmals sehr attraktiv</w:t>
      </w:r>
      <w:r w:rsidR="00000000" w:rsidRPr="00A50C79">
        <w:rPr>
          <w:rFonts w:ascii="Arial" w:eastAsia="inter" w:hAnsi="Arial" w:cs="Arial"/>
          <w:color w:val="000000"/>
        </w:rPr>
        <w:t xml:space="preserve">. Trotzdem </w:t>
      </w:r>
      <w:r w:rsidR="00B3684D">
        <w:rPr>
          <w:rFonts w:ascii="Arial" w:eastAsia="inter" w:hAnsi="Arial" w:cs="Arial"/>
          <w:color w:val="000000"/>
        </w:rPr>
        <w:t>bleiben</w:t>
      </w:r>
      <w:r w:rsidR="00000000" w:rsidRPr="00A50C79">
        <w:rPr>
          <w:rFonts w:ascii="Arial" w:eastAsia="inter" w:hAnsi="Arial" w:cs="Arial"/>
          <w:color w:val="000000"/>
        </w:rPr>
        <w:t xml:space="preserve"> heimische Wildpflanzen </w:t>
      </w:r>
      <w:r w:rsidR="00B3684D">
        <w:rPr>
          <w:rFonts w:ascii="Arial" w:eastAsia="inter" w:hAnsi="Arial" w:cs="Arial"/>
          <w:color w:val="000000"/>
        </w:rPr>
        <w:t xml:space="preserve">nach wie vor </w:t>
      </w:r>
      <w:r w:rsidR="00000000" w:rsidRPr="00A50C79">
        <w:rPr>
          <w:rFonts w:ascii="Arial" w:eastAsia="inter" w:hAnsi="Arial" w:cs="Arial"/>
          <w:color w:val="000000"/>
        </w:rPr>
        <w:t>besonders wertvoll für spezialisierte und gefährdete Insektenarten</w:t>
      </w:r>
      <w:bookmarkStart w:id="3" w:name="fnref1:2"/>
      <w:bookmarkEnd w:id="3"/>
      <w:r w:rsidR="00B3684D">
        <w:rPr>
          <w:rFonts w:ascii="Arial" w:hAnsi="Arial" w:cs="Arial"/>
        </w:rPr>
        <w:t>.</w:t>
      </w:r>
    </w:p>
    <w:p w:rsidR="003042DB" w:rsidRPr="00A50C79" w:rsidRDefault="00F50199">
      <w:pPr>
        <w:spacing w:after="210" w:line="360" w:lineRule="auto"/>
        <w:rPr>
          <w:rFonts w:ascii="Arial" w:hAnsi="Arial" w:cs="Arial"/>
        </w:rPr>
      </w:pPr>
      <w:r>
        <w:rPr>
          <w:rFonts w:ascii="Arial" w:eastAsia="inter" w:hAnsi="Arial" w:cs="Arial"/>
          <w:b/>
          <w:color w:val="000000"/>
        </w:rPr>
        <w:t xml:space="preserve">I. M.: </w:t>
      </w:r>
      <w:r w:rsidR="00D353B5">
        <w:rPr>
          <w:rFonts w:ascii="Arial" w:eastAsia="inter" w:hAnsi="Arial" w:cs="Arial"/>
          <w:b/>
          <w:color w:val="000000"/>
        </w:rPr>
        <w:t>Alexandra, du erhältst sicher viele Anfragen von Laien, die es „richtig“ machen wollen. Gibt</w:t>
      </w:r>
      <w:r w:rsidR="00F80035">
        <w:rPr>
          <w:rFonts w:ascii="Arial" w:eastAsia="inter" w:hAnsi="Arial" w:cs="Arial"/>
          <w:b/>
          <w:color w:val="000000"/>
        </w:rPr>
        <w:t>‘</w:t>
      </w:r>
      <w:r w:rsidR="00000000" w:rsidRPr="00A50C79">
        <w:rPr>
          <w:rFonts w:ascii="Arial" w:eastAsia="inter" w:hAnsi="Arial" w:cs="Arial"/>
          <w:b/>
          <w:color w:val="000000"/>
        </w:rPr>
        <w:t xml:space="preserve">s </w:t>
      </w:r>
      <w:r w:rsidR="00F24684">
        <w:rPr>
          <w:rFonts w:ascii="Arial" w:eastAsia="inter" w:hAnsi="Arial" w:cs="Arial"/>
          <w:b/>
          <w:color w:val="000000"/>
        </w:rPr>
        <w:t xml:space="preserve">denn </w:t>
      </w:r>
      <w:r w:rsidR="008D25D7">
        <w:rPr>
          <w:rFonts w:ascii="Arial" w:eastAsia="inter" w:hAnsi="Arial" w:cs="Arial"/>
          <w:b/>
          <w:color w:val="000000"/>
        </w:rPr>
        <w:t xml:space="preserve">einfache </w:t>
      </w:r>
      <w:r w:rsidR="00000000" w:rsidRPr="00A50C79">
        <w:rPr>
          <w:rFonts w:ascii="Arial" w:eastAsia="inter" w:hAnsi="Arial" w:cs="Arial"/>
          <w:b/>
          <w:color w:val="000000"/>
        </w:rPr>
        <w:t>Faustregeln für die Pflanzenauswahl im insektenfreundlichen Klimabeet?</w:t>
      </w:r>
    </w:p>
    <w:p w:rsidR="003042DB" w:rsidRPr="00A50C79" w:rsidRDefault="004166AC">
      <w:pPr>
        <w:spacing w:after="210" w:line="360" w:lineRule="auto"/>
        <w:rPr>
          <w:rFonts w:ascii="Arial" w:hAnsi="Arial" w:cs="Arial"/>
        </w:rPr>
      </w:pPr>
      <w:r>
        <w:rPr>
          <w:rFonts w:ascii="Arial" w:eastAsia="inter" w:hAnsi="Arial" w:cs="Arial"/>
          <w:color w:val="000000"/>
        </w:rPr>
        <w:t>A. K.</w:t>
      </w:r>
      <w:r w:rsidR="00000000" w:rsidRPr="00A50C79">
        <w:rPr>
          <w:rFonts w:ascii="Arial" w:eastAsia="inter" w:hAnsi="Arial" w:cs="Arial"/>
          <w:color w:val="000000"/>
        </w:rPr>
        <w:t xml:space="preserve">: </w:t>
      </w:r>
      <w:r w:rsidR="00FA61F8">
        <w:rPr>
          <w:rFonts w:ascii="Arial" w:eastAsia="inter" w:hAnsi="Arial" w:cs="Arial"/>
          <w:color w:val="000000"/>
        </w:rPr>
        <w:t>Die gibt es tatsächlich, und eine Handvoll reichen schon aus, die gröbsten Fehler zu vermeiden</w:t>
      </w:r>
      <w:r w:rsidR="00000000" w:rsidRPr="00A50C79">
        <w:rPr>
          <w:rFonts w:ascii="Arial" w:eastAsia="inter" w:hAnsi="Arial" w:cs="Arial"/>
          <w:color w:val="000000"/>
        </w:rPr>
        <w:t>:</w:t>
      </w:r>
    </w:p>
    <w:p w:rsidR="003042DB" w:rsidRPr="00A50C79" w:rsidRDefault="00000000">
      <w:pPr>
        <w:numPr>
          <w:ilvl w:val="0"/>
          <w:numId w:val="1"/>
        </w:numPr>
        <w:spacing w:before="105" w:after="105" w:line="360" w:lineRule="auto"/>
        <w:rPr>
          <w:rFonts w:ascii="Arial" w:hAnsi="Arial" w:cs="Arial"/>
        </w:rPr>
      </w:pPr>
      <w:r w:rsidRPr="00A50C79">
        <w:rPr>
          <w:rFonts w:ascii="Arial" w:eastAsia="inter" w:hAnsi="Arial" w:cs="Arial"/>
          <w:color w:val="000000"/>
        </w:rPr>
        <w:t>Eine blühende Pflanze ist besser als gar keine Pflanze</w:t>
      </w:r>
    </w:p>
    <w:p w:rsidR="003042DB" w:rsidRPr="00A50C79" w:rsidRDefault="00000000">
      <w:pPr>
        <w:numPr>
          <w:ilvl w:val="0"/>
          <w:numId w:val="1"/>
        </w:numPr>
        <w:spacing w:before="105" w:after="105" w:line="360" w:lineRule="auto"/>
        <w:rPr>
          <w:rFonts w:ascii="Arial" w:hAnsi="Arial" w:cs="Arial"/>
        </w:rPr>
      </w:pPr>
      <w:r w:rsidRPr="00A50C79">
        <w:rPr>
          <w:rFonts w:ascii="Arial" w:eastAsia="inter" w:hAnsi="Arial" w:cs="Arial"/>
          <w:color w:val="000000"/>
        </w:rPr>
        <w:t>Ungefüllte Blüten sind besser als gefüllte</w:t>
      </w:r>
    </w:p>
    <w:p w:rsidR="003042DB" w:rsidRPr="00A50C79" w:rsidRDefault="00000000">
      <w:pPr>
        <w:numPr>
          <w:ilvl w:val="0"/>
          <w:numId w:val="1"/>
        </w:numPr>
        <w:spacing w:before="105" w:after="105" w:line="360" w:lineRule="auto"/>
        <w:rPr>
          <w:rFonts w:ascii="Arial" w:hAnsi="Arial" w:cs="Arial"/>
        </w:rPr>
      </w:pPr>
      <w:r w:rsidRPr="00A50C79">
        <w:rPr>
          <w:rFonts w:ascii="Arial" w:eastAsia="inter" w:hAnsi="Arial" w:cs="Arial"/>
          <w:color w:val="000000"/>
        </w:rPr>
        <w:t>Pflanzen, die mit heimischen Arten verwandt sind, sind besser als völlig fremde Arten</w:t>
      </w:r>
    </w:p>
    <w:p w:rsidR="003042DB" w:rsidRPr="00A50C79" w:rsidRDefault="00000000">
      <w:pPr>
        <w:numPr>
          <w:ilvl w:val="0"/>
          <w:numId w:val="1"/>
        </w:numPr>
        <w:spacing w:before="105" w:after="105" w:line="360" w:lineRule="auto"/>
        <w:rPr>
          <w:rFonts w:ascii="Arial" w:hAnsi="Arial" w:cs="Arial"/>
        </w:rPr>
      </w:pPr>
      <w:r w:rsidRPr="00A50C79">
        <w:rPr>
          <w:rFonts w:ascii="Arial" w:eastAsia="inter" w:hAnsi="Arial" w:cs="Arial"/>
          <w:color w:val="000000"/>
        </w:rPr>
        <w:t>Wildpflanzen sind wertvoller als gezüchtete Sorten</w:t>
      </w:r>
    </w:p>
    <w:p w:rsidR="00426DE5" w:rsidRPr="00FA61F8" w:rsidRDefault="00000000" w:rsidP="00FA61F8">
      <w:pPr>
        <w:numPr>
          <w:ilvl w:val="0"/>
          <w:numId w:val="1"/>
        </w:numPr>
        <w:spacing w:before="105" w:after="105" w:line="360" w:lineRule="auto"/>
        <w:rPr>
          <w:rFonts w:ascii="Arial" w:hAnsi="Arial" w:cs="Arial"/>
        </w:rPr>
      </w:pPr>
      <w:r w:rsidRPr="00A50C79">
        <w:rPr>
          <w:rFonts w:ascii="Arial" w:eastAsia="inter" w:hAnsi="Arial" w:cs="Arial"/>
          <w:color w:val="000000"/>
        </w:rPr>
        <w:t>Heimische Wildpflanzen sind am wertvollsten für spezialisierte Insekten</w:t>
      </w:r>
      <w:bookmarkStart w:id="4" w:name="fnref1:3"/>
      <w:bookmarkEnd w:id="4"/>
    </w:p>
    <w:p w:rsidR="00FA61F8" w:rsidRDefault="00E51960">
      <w:pPr>
        <w:spacing w:after="210" w:line="360" w:lineRule="auto"/>
        <w:rPr>
          <w:rFonts w:ascii="Arial" w:eastAsia="inter" w:hAnsi="Arial" w:cs="Arial"/>
          <w:bCs/>
          <w:color w:val="000000"/>
        </w:rPr>
      </w:pPr>
      <w:r>
        <w:rPr>
          <w:rFonts w:ascii="Arial" w:eastAsia="inter" w:hAnsi="Arial" w:cs="Arial"/>
          <w:bCs/>
          <w:color w:val="000000"/>
        </w:rPr>
        <w:lastRenderedPageBreak/>
        <w:t>Weitere</w:t>
      </w:r>
      <w:r w:rsidR="00FA61F8" w:rsidRPr="00FA61F8">
        <w:rPr>
          <w:rFonts w:ascii="Arial" w:eastAsia="inter" w:hAnsi="Arial" w:cs="Arial"/>
          <w:bCs/>
          <w:color w:val="000000"/>
        </w:rPr>
        <w:t xml:space="preserve"> Ratschläge </w:t>
      </w:r>
      <w:r>
        <w:rPr>
          <w:rFonts w:ascii="Arial" w:eastAsia="inter" w:hAnsi="Arial" w:cs="Arial"/>
          <w:bCs/>
          <w:color w:val="000000"/>
        </w:rPr>
        <w:t>sind</w:t>
      </w:r>
      <w:r w:rsidR="00FA61F8" w:rsidRPr="00FA61F8">
        <w:rPr>
          <w:rFonts w:ascii="Arial" w:eastAsia="inter" w:hAnsi="Arial" w:cs="Arial"/>
          <w:bCs/>
          <w:color w:val="000000"/>
        </w:rPr>
        <w:t>:</w:t>
      </w:r>
    </w:p>
    <w:p w:rsidR="00FA61F8" w:rsidRPr="00FA61F8" w:rsidRDefault="00403F64" w:rsidP="00FA61F8">
      <w:pPr>
        <w:pStyle w:val="Listenabsatz"/>
        <w:numPr>
          <w:ilvl w:val="0"/>
          <w:numId w:val="4"/>
        </w:numPr>
        <w:spacing w:after="210" w:line="360" w:lineRule="auto"/>
        <w:rPr>
          <w:rFonts w:ascii="Arial" w:eastAsia="inter" w:hAnsi="Arial" w:cs="Arial"/>
          <w:color w:val="000000"/>
        </w:rPr>
      </w:pPr>
      <w:r w:rsidRPr="00FA61F8">
        <w:rPr>
          <w:rFonts w:ascii="Arial" w:eastAsia="inter" w:hAnsi="Arial" w:cs="Arial"/>
          <w:color w:val="000000"/>
        </w:rPr>
        <w:t xml:space="preserve">Beet </w:t>
      </w:r>
      <w:r w:rsidR="00703D53">
        <w:rPr>
          <w:rFonts w:ascii="Arial" w:eastAsia="inter" w:hAnsi="Arial" w:cs="Arial"/>
          <w:color w:val="000000"/>
        </w:rPr>
        <w:t>vor</w:t>
      </w:r>
      <w:r w:rsidRPr="00FA61F8">
        <w:rPr>
          <w:rFonts w:ascii="Arial" w:eastAsia="inter" w:hAnsi="Arial" w:cs="Arial"/>
          <w:color w:val="000000"/>
        </w:rPr>
        <w:t xml:space="preserve"> der Pflanzung frei </w:t>
      </w:r>
      <w:r w:rsidR="00703D53">
        <w:rPr>
          <w:rFonts w:ascii="Arial" w:eastAsia="inter" w:hAnsi="Arial" w:cs="Arial"/>
          <w:color w:val="000000"/>
        </w:rPr>
        <w:t xml:space="preserve">halten </w:t>
      </w:r>
      <w:r w:rsidR="00E51960">
        <w:rPr>
          <w:rFonts w:ascii="Arial" w:eastAsia="inter" w:hAnsi="Arial" w:cs="Arial"/>
          <w:color w:val="000000"/>
        </w:rPr>
        <w:t>v</w:t>
      </w:r>
      <w:r w:rsidRPr="00FA61F8">
        <w:rPr>
          <w:rFonts w:ascii="Arial" w:eastAsia="inter" w:hAnsi="Arial" w:cs="Arial"/>
          <w:color w:val="000000"/>
        </w:rPr>
        <w:t xml:space="preserve">on hartnäckigen Wurzelunkräutern wie Giersch, Zaunwinde oder Quecke, damit </w:t>
      </w:r>
      <w:r w:rsidR="00003463">
        <w:rPr>
          <w:rFonts w:ascii="Arial" w:eastAsia="inter" w:hAnsi="Arial" w:cs="Arial"/>
          <w:color w:val="000000"/>
        </w:rPr>
        <w:t>sich d</w:t>
      </w:r>
      <w:r w:rsidRPr="00FA61F8">
        <w:rPr>
          <w:rFonts w:ascii="Arial" w:eastAsia="inter" w:hAnsi="Arial" w:cs="Arial"/>
          <w:color w:val="000000"/>
        </w:rPr>
        <w:t>ie neuen Stauden etablieren können</w:t>
      </w:r>
    </w:p>
    <w:p w:rsidR="00FA61F8" w:rsidRPr="00FA61F8" w:rsidRDefault="00403F64" w:rsidP="00FA61F8">
      <w:pPr>
        <w:pStyle w:val="Listenabsatz"/>
        <w:numPr>
          <w:ilvl w:val="0"/>
          <w:numId w:val="4"/>
        </w:numPr>
        <w:spacing w:after="210" w:line="360" w:lineRule="auto"/>
        <w:rPr>
          <w:rFonts w:ascii="Arial" w:eastAsia="inter" w:hAnsi="Arial" w:cs="Arial"/>
          <w:color w:val="000000"/>
        </w:rPr>
      </w:pPr>
      <w:r w:rsidRPr="00FA61F8">
        <w:rPr>
          <w:rFonts w:ascii="Arial" w:eastAsia="inter" w:hAnsi="Arial" w:cs="Arial"/>
          <w:color w:val="000000"/>
        </w:rPr>
        <w:t xml:space="preserve">Organischer Mulch wie Rindenmulch oder Holzhäcksel </w:t>
      </w:r>
      <w:r w:rsidR="00703D53">
        <w:rPr>
          <w:rFonts w:ascii="Arial" w:eastAsia="inter" w:hAnsi="Arial" w:cs="Arial"/>
          <w:color w:val="000000"/>
        </w:rPr>
        <w:t>wird</w:t>
      </w:r>
      <w:r w:rsidRPr="00FA61F8">
        <w:rPr>
          <w:rFonts w:ascii="Arial" w:eastAsia="inter" w:hAnsi="Arial" w:cs="Arial"/>
          <w:color w:val="000000"/>
        </w:rPr>
        <w:t xml:space="preserve"> für Pflanzen von trockenen Standorten </w:t>
      </w:r>
      <w:r w:rsidR="00703D53">
        <w:rPr>
          <w:rFonts w:ascii="Arial" w:eastAsia="inter" w:hAnsi="Arial" w:cs="Arial"/>
          <w:color w:val="000000"/>
        </w:rPr>
        <w:t>schlecht vertragen</w:t>
      </w:r>
      <w:r w:rsidRPr="00FA61F8">
        <w:rPr>
          <w:rFonts w:ascii="Arial" w:eastAsia="inter" w:hAnsi="Arial" w:cs="Arial"/>
          <w:color w:val="000000"/>
        </w:rPr>
        <w:t xml:space="preserve"> </w:t>
      </w:r>
    </w:p>
    <w:p w:rsidR="00FA61F8" w:rsidRPr="00FA61F8" w:rsidRDefault="008A35AA" w:rsidP="00FA61F8">
      <w:pPr>
        <w:pStyle w:val="Listenabsatz"/>
        <w:numPr>
          <w:ilvl w:val="0"/>
          <w:numId w:val="4"/>
        </w:numPr>
        <w:spacing w:after="210" w:line="360" w:lineRule="auto"/>
        <w:rPr>
          <w:rFonts w:ascii="Arial" w:eastAsia="inter" w:hAnsi="Arial" w:cs="Arial"/>
          <w:color w:val="000000"/>
        </w:rPr>
      </w:pPr>
      <w:r>
        <w:rPr>
          <w:rFonts w:ascii="Arial" w:eastAsia="inter" w:hAnsi="Arial" w:cs="Arial"/>
          <w:color w:val="000000"/>
        </w:rPr>
        <w:t>Vor allem anfangs</w:t>
      </w:r>
      <w:r w:rsidR="00403F64" w:rsidRPr="00FA61F8">
        <w:rPr>
          <w:rFonts w:ascii="Arial" w:eastAsia="inter" w:hAnsi="Arial" w:cs="Arial"/>
          <w:color w:val="000000"/>
        </w:rPr>
        <w:t xml:space="preserve"> regelmäßig jäten und hacken</w:t>
      </w:r>
    </w:p>
    <w:p w:rsidR="00403F64" w:rsidRPr="00FA61F8" w:rsidRDefault="00403F64" w:rsidP="00FA61F8">
      <w:pPr>
        <w:pStyle w:val="Listenabsatz"/>
        <w:numPr>
          <w:ilvl w:val="0"/>
          <w:numId w:val="4"/>
        </w:numPr>
        <w:spacing w:after="210" w:line="360" w:lineRule="auto"/>
        <w:rPr>
          <w:rFonts w:ascii="Arial" w:eastAsia="inter" w:hAnsi="Arial" w:cs="Arial"/>
          <w:bCs/>
          <w:color w:val="000000"/>
        </w:rPr>
      </w:pPr>
      <w:r w:rsidRPr="00FA61F8">
        <w:rPr>
          <w:rFonts w:ascii="Arial" w:eastAsia="inter" w:hAnsi="Arial" w:cs="Arial"/>
          <w:color w:val="000000"/>
        </w:rPr>
        <w:t xml:space="preserve">Sämlinge erkennen und Selbstaussaat </w:t>
      </w:r>
      <w:r w:rsidR="008A35AA">
        <w:rPr>
          <w:rFonts w:ascii="Arial" w:eastAsia="inter" w:hAnsi="Arial" w:cs="Arial"/>
          <w:color w:val="000000"/>
        </w:rPr>
        <w:t xml:space="preserve">zum Selbsterhalt </w:t>
      </w:r>
      <w:r w:rsidRPr="00FA61F8">
        <w:rPr>
          <w:rFonts w:ascii="Arial" w:eastAsia="inter" w:hAnsi="Arial" w:cs="Arial"/>
          <w:color w:val="000000"/>
        </w:rPr>
        <w:t>zulassen, da viele der verwendeten Arten kurzlebig oder zweijährig sind</w:t>
      </w:r>
    </w:p>
    <w:p w:rsidR="00FA61F8" w:rsidRPr="00A50C79" w:rsidRDefault="00FA61F8" w:rsidP="00FA61F8">
      <w:pPr>
        <w:spacing w:after="210" w:line="360" w:lineRule="auto"/>
        <w:rPr>
          <w:rFonts w:ascii="Arial" w:hAnsi="Arial" w:cs="Arial"/>
        </w:rPr>
      </w:pPr>
      <w:r>
        <w:rPr>
          <w:rFonts w:ascii="Arial" w:eastAsia="inter" w:hAnsi="Arial" w:cs="Arial"/>
          <w:b/>
          <w:color w:val="000000"/>
        </w:rPr>
        <w:t xml:space="preserve">I. M.: </w:t>
      </w:r>
      <w:r w:rsidR="005A513B">
        <w:rPr>
          <w:rFonts w:ascii="Arial" w:eastAsia="inter" w:hAnsi="Arial" w:cs="Arial"/>
          <w:b/>
          <w:color w:val="000000"/>
        </w:rPr>
        <w:t>War euer Boden bereits auf die Neuankömmlinge vorbereitet, Wolfgang, oder musstet ihr erst noch Hand anlegen?</w:t>
      </w:r>
    </w:p>
    <w:p w:rsidR="00FA61F8" w:rsidRDefault="00FA61F8" w:rsidP="00FA61F8">
      <w:pPr>
        <w:spacing w:after="210" w:line="360" w:lineRule="auto"/>
        <w:rPr>
          <w:rFonts w:ascii="Arial" w:hAnsi="Arial" w:cs="Arial"/>
        </w:rPr>
      </w:pPr>
      <w:r>
        <w:rPr>
          <w:rFonts w:ascii="Arial" w:eastAsia="inter" w:hAnsi="Arial" w:cs="Arial"/>
          <w:color w:val="000000"/>
        </w:rPr>
        <w:t>W. S.</w:t>
      </w:r>
      <w:r w:rsidRPr="00A50C79">
        <w:rPr>
          <w:rFonts w:ascii="Arial" w:eastAsia="inter" w:hAnsi="Arial" w:cs="Arial"/>
          <w:color w:val="000000"/>
        </w:rPr>
        <w:t xml:space="preserve">: </w:t>
      </w:r>
      <w:r w:rsidR="00B40F23">
        <w:rPr>
          <w:rFonts w:ascii="Arial" w:eastAsia="inter" w:hAnsi="Arial" w:cs="Arial"/>
          <w:color w:val="000000"/>
        </w:rPr>
        <w:t>Na ja, einfach loslegen war tatsächlich nicht drin</w:t>
      </w:r>
      <w:r w:rsidR="00E754E9">
        <w:rPr>
          <w:rFonts w:ascii="Arial" w:eastAsia="inter" w:hAnsi="Arial" w:cs="Arial"/>
          <w:color w:val="000000"/>
        </w:rPr>
        <w:t>. U</w:t>
      </w:r>
      <w:r w:rsidRPr="00A50C79">
        <w:rPr>
          <w:rFonts w:ascii="Arial" w:eastAsia="inter" w:hAnsi="Arial" w:cs="Arial"/>
          <w:color w:val="000000"/>
        </w:rPr>
        <w:t xml:space="preserve">nser ursprünglicher Boden war </w:t>
      </w:r>
      <w:r w:rsidR="00B40F23">
        <w:rPr>
          <w:rFonts w:ascii="Arial" w:eastAsia="inter" w:hAnsi="Arial" w:cs="Arial"/>
          <w:color w:val="000000"/>
        </w:rPr>
        <w:t>viel zu</w:t>
      </w:r>
      <w:r w:rsidRPr="00A50C79">
        <w:rPr>
          <w:rFonts w:ascii="Arial" w:eastAsia="inter" w:hAnsi="Arial" w:cs="Arial"/>
          <w:color w:val="000000"/>
        </w:rPr>
        <w:t xml:space="preserve"> lehmig. Um </w:t>
      </w:r>
      <w:r w:rsidR="00DA5494">
        <w:rPr>
          <w:rFonts w:ascii="Arial" w:eastAsia="inter" w:hAnsi="Arial" w:cs="Arial"/>
          <w:color w:val="000000"/>
        </w:rPr>
        <w:t xml:space="preserve">also </w:t>
      </w:r>
      <w:r w:rsidRPr="00A50C79">
        <w:rPr>
          <w:rFonts w:ascii="Arial" w:eastAsia="inter" w:hAnsi="Arial" w:cs="Arial"/>
          <w:color w:val="000000"/>
        </w:rPr>
        <w:t xml:space="preserve">die Bedingungen für </w:t>
      </w:r>
      <w:r w:rsidR="00DA5494">
        <w:rPr>
          <w:rFonts w:ascii="Arial" w:eastAsia="inter" w:hAnsi="Arial" w:cs="Arial"/>
          <w:color w:val="000000"/>
        </w:rPr>
        <w:t xml:space="preserve">die </w:t>
      </w:r>
      <w:r w:rsidRPr="00A50C79">
        <w:rPr>
          <w:rFonts w:ascii="Arial" w:eastAsia="inter" w:hAnsi="Arial" w:cs="Arial"/>
          <w:color w:val="000000"/>
        </w:rPr>
        <w:t>trockenheitsliebende</w:t>
      </w:r>
      <w:r w:rsidR="00DA5494">
        <w:rPr>
          <w:rFonts w:ascii="Arial" w:eastAsia="inter" w:hAnsi="Arial" w:cs="Arial"/>
          <w:color w:val="000000"/>
        </w:rPr>
        <w:t>n</w:t>
      </w:r>
      <w:r w:rsidRPr="00A50C79">
        <w:rPr>
          <w:rFonts w:ascii="Arial" w:eastAsia="inter" w:hAnsi="Arial" w:cs="Arial"/>
          <w:color w:val="000000"/>
        </w:rPr>
        <w:t xml:space="preserve"> Pflanzen </w:t>
      </w:r>
      <w:r w:rsidR="00DA5494">
        <w:rPr>
          <w:rFonts w:ascii="Arial" w:eastAsia="inter" w:hAnsi="Arial" w:cs="Arial"/>
          <w:color w:val="000000"/>
        </w:rPr>
        <w:t xml:space="preserve">eines ausgesprochenen Klimabeetes </w:t>
      </w:r>
      <w:r w:rsidRPr="00A50C79">
        <w:rPr>
          <w:rFonts w:ascii="Arial" w:eastAsia="inter" w:hAnsi="Arial" w:cs="Arial"/>
          <w:color w:val="000000"/>
        </w:rPr>
        <w:t xml:space="preserve">zu </w:t>
      </w:r>
      <w:r w:rsidR="000F49C6">
        <w:rPr>
          <w:rFonts w:ascii="Arial" w:eastAsia="inter" w:hAnsi="Arial" w:cs="Arial"/>
          <w:color w:val="000000"/>
        </w:rPr>
        <w:t>schaffen</w:t>
      </w:r>
      <w:r w:rsidRPr="00A50C79">
        <w:rPr>
          <w:rFonts w:ascii="Arial" w:eastAsia="inter" w:hAnsi="Arial" w:cs="Arial"/>
          <w:color w:val="000000"/>
        </w:rPr>
        <w:t xml:space="preserve">, </w:t>
      </w:r>
      <w:r>
        <w:rPr>
          <w:rFonts w:ascii="Arial" w:eastAsia="inter" w:hAnsi="Arial" w:cs="Arial"/>
          <w:color w:val="000000"/>
        </w:rPr>
        <w:t>brachten</w:t>
      </w:r>
      <w:r w:rsidRPr="00A50C79">
        <w:rPr>
          <w:rFonts w:ascii="Arial" w:eastAsia="inter" w:hAnsi="Arial" w:cs="Arial"/>
          <w:color w:val="000000"/>
        </w:rPr>
        <w:t xml:space="preserve"> wir eine Schicht aus mineralischem, sandig-kiesigem Substrat mit geringem Humusanteil auf. </w:t>
      </w:r>
      <w:r w:rsidR="001802EB">
        <w:rPr>
          <w:rFonts w:ascii="Arial" w:eastAsia="inter" w:hAnsi="Arial" w:cs="Arial"/>
          <w:color w:val="000000"/>
        </w:rPr>
        <w:t>Eine perfekte</w:t>
      </w:r>
      <w:r w:rsidRPr="00A50C79">
        <w:rPr>
          <w:rFonts w:ascii="Arial" w:eastAsia="inter" w:hAnsi="Arial" w:cs="Arial"/>
          <w:color w:val="000000"/>
        </w:rPr>
        <w:t xml:space="preserve"> Drainage</w:t>
      </w:r>
      <w:r w:rsidR="001802EB">
        <w:rPr>
          <w:rFonts w:ascii="Arial" w:eastAsia="inter" w:hAnsi="Arial" w:cs="Arial"/>
          <w:color w:val="000000"/>
        </w:rPr>
        <w:t xml:space="preserve">, die </w:t>
      </w:r>
      <w:r w:rsidRPr="00A50C79">
        <w:rPr>
          <w:rFonts w:ascii="Arial" w:eastAsia="inter" w:hAnsi="Arial" w:cs="Arial"/>
          <w:color w:val="000000"/>
        </w:rPr>
        <w:t>Staunässe</w:t>
      </w:r>
      <w:r w:rsidR="001802EB">
        <w:rPr>
          <w:rFonts w:ascii="Arial" w:eastAsia="inter" w:hAnsi="Arial" w:cs="Arial"/>
          <w:color w:val="000000"/>
        </w:rPr>
        <w:t xml:space="preserve"> verhindert, was ja </w:t>
      </w:r>
      <w:r w:rsidRPr="00A50C79">
        <w:rPr>
          <w:rFonts w:ascii="Arial" w:eastAsia="inter" w:hAnsi="Arial" w:cs="Arial"/>
          <w:color w:val="000000"/>
        </w:rPr>
        <w:t xml:space="preserve">viele der ausgewählten Pflanzen nicht </w:t>
      </w:r>
      <w:r w:rsidR="00B12CE4">
        <w:rPr>
          <w:rFonts w:ascii="Arial" w:eastAsia="inter" w:hAnsi="Arial" w:cs="Arial"/>
          <w:color w:val="000000"/>
        </w:rPr>
        <w:t xml:space="preserve">gut </w:t>
      </w:r>
      <w:r w:rsidRPr="00A50C79">
        <w:rPr>
          <w:rFonts w:ascii="Arial" w:eastAsia="inter" w:hAnsi="Arial" w:cs="Arial"/>
          <w:color w:val="000000"/>
        </w:rPr>
        <w:t>vertragen</w:t>
      </w:r>
      <w:bookmarkStart w:id="5" w:name="fnref1:5"/>
      <w:bookmarkEnd w:id="5"/>
      <w:r>
        <w:rPr>
          <w:rFonts w:ascii="Arial" w:hAnsi="Arial" w:cs="Arial"/>
        </w:rPr>
        <w:t xml:space="preserve">. </w:t>
      </w:r>
    </w:p>
    <w:p w:rsidR="003042DB" w:rsidRPr="00A50C79" w:rsidRDefault="00D02363">
      <w:pPr>
        <w:spacing w:after="210" w:line="360" w:lineRule="auto"/>
        <w:rPr>
          <w:rFonts w:ascii="Arial" w:hAnsi="Arial" w:cs="Arial"/>
        </w:rPr>
      </w:pPr>
      <w:r w:rsidRPr="00D02363">
        <w:rPr>
          <w:rFonts w:ascii="Arial" w:hAnsi="Arial" w:cs="Arial"/>
          <w:b/>
          <w:bCs/>
        </w:rPr>
        <w:t>I. M.: Eigentlich sollte jeder Garten ein Klimabeet haben. Alexandra, g</w:t>
      </w:r>
      <w:r w:rsidR="00000000" w:rsidRPr="00D02363">
        <w:rPr>
          <w:rFonts w:ascii="Arial" w:eastAsia="inter" w:hAnsi="Arial" w:cs="Arial"/>
          <w:b/>
          <w:bCs/>
          <w:color w:val="000000"/>
        </w:rPr>
        <w:t>ibt</w:t>
      </w:r>
      <w:r w:rsidR="00000000" w:rsidRPr="00A50C79">
        <w:rPr>
          <w:rFonts w:ascii="Arial" w:eastAsia="inter" w:hAnsi="Arial" w:cs="Arial"/>
          <w:b/>
          <w:color w:val="000000"/>
        </w:rPr>
        <w:t xml:space="preserve"> es </w:t>
      </w:r>
      <w:r>
        <w:rPr>
          <w:rFonts w:ascii="Arial" w:eastAsia="inter" w:hAnsi="Arial" w:cs="Arial"/>
          <w:b/>
          <w:color w:val="000000"/>
        </w:rPr>
        <w:t xml:space="preserve">denn </w:t>
      </w:r>
      <w:r w:rsidR="00000000" w:rsidRPr="00A50C79">
        <w:rPr>
          <w:rFonts w:ascii="Arial" w:eastAsia="inter" w:hAnsi="Arial" w:cs="Arial"/>
          <w:b/>
          <w:color w:val="000000"/>
        </w:rPr>
        <w:t>Fördermöglichkeiten für Hausgarten</w:t>
      </w:r>
      <w:r>
        <w:rPr>
          <w:rFonts w:ascii="Arial" w:eastAsia="inter" w:hAnsi="Arial" w:cs="Arial"/>
          <w:b/>
          <w:color w:val="000000"/>
        </w:rPr>
        <w:t>besitzer</w:t>
      </w:r>
      <w:r w:rsidR="00000000" w:rsidRPr="00A50C79">
        <w:rPr>
          <w:rFonts w:ascii="Arial" w:eastAsia="inter" w:hAnsi="Arial" w:cs="Arial"/>
          <w:b/>
          <w:color w:val="000000"/>
        </w:rPr>
        <w:t>?</w:t>
      </w:r>
    </w:p>
    <w:p w:rsidR="003042DB" w:rsidRPr="00A50C79" w:rsidRDefault="003B6C44">
      <w:pPr>
        <w:spacing w:after="210" w:line="360" w:lineRule="auto"/>
        <w:rPr>
          <w:rFonts w:ascii="Arial" w:hAnsi="Arial" w:cs="Arial"/>
        </w:rPr>
      </w:pPr>
      <w:r>
        <w:rPr>
          <w:rFonts w:ascii="Arial" w:eastAsia="inter" w:hAnsi="Arial" w:cs="Arial"/>
          <w:color w:val="000000"/>
        </w:rPr>
        <w:t>A. K.</w:t>
      </w:r>
      <w:r w:rsidR="00000000" w:rsidRPr="00A50C79">
        <w:rPr>
          <w:rFonts w:ascii="Arial" w:eastAsia="inter" w:hAnsi="Arial" w:cs="Arial"/>
          <w:color w:val="000000"/>
        </w:rPr>
        <w:t xml:space="preserve">: </w:t>
      </w:r>
      <w:r>
        <w:rPr>
          <w:rFonts w:ascii="Arial" w:eastAsia="inter" w:hAnsi="Arial" w:cs="Arial"/>
          <w:color w:val="000000"/>
        </w:rPr>
        <w:t>Leider sind die</w:t>
      </w:r>
      <w:r w:rsidR="00000000" w:rsidRPr="00A50C79">
        <w:rPr>
          <w:rFonts w:ascii="Arial" w:eastAsia="inter" w:hAnsi="Arial" w:cs="Arial"/>
          <w:color w:val="000000"/>
        </w:rPr>
        <w:t xml:space="preserve"> Fördermöglichkeiten</w:t>
      </w:r>
      <w:r w:rsidR="00906510" w:rsidRPr="00906510">
        <w:rPr>
          <w:rFonts w:ascii="Arial" w:eastAsia="inter" w:hAnsi="Arial" w:cs="Arial"/>
          <w:color w:val="000000"/>
        </w:rPr>
        <w:t xml:space="preserve"> </w:t>
      </w:r>
      <w:r w:rsidR="00906510">
        <w:rPr>
          <w:rFonts w:ascii="Arial" w:eastAsia="inter" w:hAnsi="Arial" w:cs="Arial"/>
          <w:color w:val="000000"/>
        </w:rPr>
        <w:t>für</w:t>
      </w:r>
      <w:r w:rsidR="00906510" w:rsidRPr="00A50C79">
        <w:rPr>
          <w:rFonts w:ascii="Arial" w:eastAsia="inter" w:hAnsi="Arial" w:cs="Arial"/>
          <w:color w:val="000000"/>
        </w:rPr>
        <w:t xml:space="preserve"> Privatgarten</w:t>
      </w:r>
      <w:r w:rsidR="00000000" w:rsidRPr="00A50C79">
        <w:rPr>
          <w:rFonts w:ascii="Arial" w:eastAsia="inter" w:hAnsi="Arial" w:cs="Arial"/>
          <w:color w:val="000000"/>
        </w:rPr>
        <w:t xml:space="preserve"> begrenzt. Im öffentlichen Grün oder in der Landwirtschaft gibt es mehr Programme</w:t>
      </w:r>
      <w:r w:rsidR="007335C3">
        <w:rPr>
          <w:rFonts w:ascii="Arial" w:eastAsia="inter" w:hAnsi="Arial" w:cs="Arial"/>
          <w:color w:val="000000"/>
        </w:rPr>
        <w:t>. Doch die</w:t>
      </w:r>
      <w:r w:rsidR="00000000" w:rsidRPr="00A50C79">
        <w:rPr>
          <w:rFonts w:ascii="Arial" w:eastAsia="inter" w:hAnsi="Arial" w:cs="Arial"/>
          <w:color w:val="000000"/>
        </w:rPr>
        <w:t xml:space="preserve">se sind oft an Auflagen gebunden, die sich im Hausgarten schwer umsetzen lassen. </w:t>
      </w:r>
      <w:r w:rsidR="005432B0">
        <w:rPr>
          <w:rFonts w:ascii="Arial" w:eastAsia="inter" w:hAnsi="Arial" w:cs="Arial"/>
          <w:color w:val="000000"/>
        </w:rPr>
        <w:t>E</w:t>
      </w:r>
      <w:r w:rsidR="00000000" w:rsidRPr="00A50C79">
        <w:rPr>
          <w:rFonts w:ascii="Arial" w:eastAsia="inter" w:hAnsi="Arial" w:cs="Arial"/>
          <w:color w:val="000000"/>
        </w:rPr>
        <w:t>ine Ausnahme bildet der Bayerische Streuobstpakt</w:t>
      </w:r>
      <w:r w:rsidR="000F69A0">
        <w:rPr>
          <w:rFonts w:ascii="Arial" w:eastAsia="inter" w:hAnsi="Arial" w:cs="Arial"/>
          <w:color w:val="000000"/>
        </w:rPr>
        <w:t xml:space="preserve"> mit seiner Obstbaumförderung</w:t>
      </w:r>
      <w:bookmarkStart w:id="6" w:name="fnref1:7"/>
      <w:bookmarkEnd w:id="6"/>
      <w:r w:rsidR="005432B0">
        <w:rPr>
          <w:rFonts w:ascii="Arial" w:hAnsi="Arial" w:cs="Arial"/>
        </w:rPr>
        <w:t>.</w:t>
      </w:r>
      <w:r w:rsidR="00797FE1">
        <w:rPr>
          <w:rFonts w:ascii="Arial" w:hAnsi="Arial" w:cs="Arial"/>
        </w:rPr>
        <w:t xml:space="preserve"> Für naturnahes </w:t>
      </w:r>
      <w:r w:rsidR="00615CFF">
        <w:rPr>
          <w:rFonts w:ascii="Arial" w:hAnsi="Arial" w:cs="Arial"/>
        </w:rPr>
        <w:t xml:space="preserve">und ressourcenschonendes </w:t>
      </w:r>
      <w:r w:rsidR="00797FE1">
        <w:rPr>
          <w:rFonts w:ascii="Arial" w:hAnsi="Arial" w:cs="Arial"/>
        </w:rPr>
        <w:t xml:space="preserve">Gärtnern auf freiwilliger Basis </w:t>
      </w:r>
      <w:r w:rsidR="00D85DB2">
        <w:rPr>
          <w:rFonts w:ascii="Arial" w:hAnsi="Arial" w:cs="Arial"/>
        </w:rPr>
        <w:t>wird</w:t>
      </w:r>
      <w:r w:rsidR="00797FE1">
        <w:rPr>
          <w:rFonts w:ascii="Arial" w:hAnsi="Arial" w:cs="Arial"/>
        </w:rPr>
        <w:t xml:space="preserve"> immerhin </w:t>
      </w:r>
      <w:r w:rsidR="00D85DB2">
        <w:rPr>
          <w:rFonts w:ascii="Arial" w:hAnsi="Arial" w:cs="Arial"/>
        </w:rPr>
        <w:t>jährlich ein</w:t>
      </w:r>
      <w:r w:rsidR="00850EE1">
        <w:rPr>
          <w:rFonts w:ascii="Arial" w:hAnsi="Arial" w:cs="Arial"/>
        </w:rPr>
        <w:t xml:space="preserve"> Naturgarten-</w:t>
      </w:r>
      <w:r w:rsidR="00797FE1">
        <w:rPr>
          <w:rFonts w:ascii="Arial" w:hAnsi="Arial" w:cs="Arial"/>
        </w:rPr>
        <w:t xml:space="preserve">Zertifikat </w:t>
      </w:r>
      <w:r w:rsidR="00850EE1">
        <w:rPr>
          <w:rFonts w:ascii="Arial" w:hAnsi="Arial" w:cs="Arial"/>
        </w:rPr>
        <w:t>„Bayern blüht!</w:t>
      </w:r>
      <w:r w:rsidR="00D85DB2">
        <w:rPr>
          <w:rFonts w:ascii="Arial" w:hAnsi="Arial" w:cs="Arial"/>
        </w:rPr>
        <w:t xml:space="preserve">“ </w:t>
      </w:r>
      <w:r w:rsidR="00850EE1">
        <w:rPr>
          <w:rFonts w:ascii="Arial" w:hAnsi="Arial" w:cs="Arial"/>
        </w:rPr>
        <w:t xml:space="preserve">vom </w:t>
      </w:r>
      <w:r w:rsidR="00850EE1" w:rsidRPr="00850EE1">
        <w:rPr>
          <w:rFonts w:ascii="Arial" w:hAnsi="Arial" w:cs="Arial"/>
        </w:rPr>
        <w:t xml:space="preserve">Kreisverband für Gartenbau und Landespflege </w:t>
      </w:r>
      <w:r w:rsidR="00850EE1" w:rsidRPr="00831778">
        <w:rPr>
          <w:rFonts w:ascii="Arial" w:hAnsi="Arial" w:cs="Arial"/>
        </w:rPr>
        <w:t>Bamberg</w:t>
      </w:r>
      <w:r w:rsidR="00850EE1">
        <w:rPr>
          <w:rFonts w:ascii="Arial" w:hAnsi="Arial" w:cs="Arial"/>
          <w:i/>
          <w:iCs/>
        </w:rPr>
        <w:t xml:space="preserve"> </w:t>
      </w:r>
      <w:r w:rsidR="00797FE1">
        <w:rPr>
          <w:rFonts w:ascii="Arial" w:hAnsi="Arial" w:cs="Arial"/>
        </w:rPr>
        <w:t>als Anreiz</w:t>
      </w:r>
      <w:r w:rsidR="00850EE1">
        <w:rPr>
          <w:rFonts w:ascii="Arial" w:hAnsi="Arial" w:cs="Arial"/>
        </w:rPr>
        <w:t xml:space="preserve"> </w:t>
      </w:r>
      <w:r w:rsidR="00D85DB2">
        <w:rPr>
          <w:rFonts w:ascii="Arial" w:hAnsi="Arial" w:cs="Arial"/>
        </w:rPr>
        <w:t>vergeben</w:t>
      </w:r>
      <w:r w:rsidR="00850EE1">
        <w:rPr>
          <w:rFonts w:ascii="Arial" w:hAnsi="Arial" w:cs="Arial"/>
        </w:rPr>
        <w:t>.</w:t>
      </w:r>
    </w:p>
    <w:p w:rsidR="003042DB" w:rsidRPr="00A50C79" w:rsidRDefault="00850EE1">
      <w:pPr>
        <w:spacing w:after="210" w:line="360" w:lineRule="auto"/>
        <w:rPr>
          <w:rFonts w:ascii="Arial" w:hAnsi="Arial" w:cs="Arial"/>
        </w:rPr>
      </w:pPr>
      <w:r>
        <w:rPr>
          <w:rFonts w:ascii="Arial" w:eastAsia="inter" w:hAnsi="Arial" w:cs="Arial"/>
          <w:b/>
          <w:color w:val="000000"/>
        </w:rPr>
        <w:t xml:space="preserve">I. M.: </w:t>
      </w:r>
      <w:r w:rsidR="003A4E83">
        <w:rPr>
          <w:rFonts w:ascii="Arial" w:eastAsia="inter" w:hAnsi="Arial" w:cs="Arial"/>
          <w:b/>
          <w:color w:val="000000"/>
        </w:rPr>
        <w:t>Aber wenn schon keine finanziellen Fördermittel, so bietest beispielsweise du, Alexandra, kostenlose</w:t>
      </w:r>
      <w:r w:rsidR="00000000" w:rsidRPr="00A50C79">
        <w:rPr>
          <w:rFonts w:ascii="Arial" w:eastAsia="inter" w:hAnsi="Arial" w:cs="Arial"/>
          <w:b/>
          <w:color w:val="000000"/>
        </w:rPr>
        <w:t xml:space="preserve"> Beratung</w:t>
      </w:r>
      <w:r w:rsidR="004A4300">
        <w:rPr>
          <w:rFonts w:ascii="Arial" w:eastAsia="inter" w:hAnsi="Arial" w:cs="Arial"/>
          <w:b/>
          <w:color w:val="000000"/>
        </w:rPr>
        <w:t xml:space="preserve"> an. Und auch an Wolfgang kann man sich jederzeit</w:t>
      </w:r>
      <w:r w:rsidR="00DF47C0">
        <w:rPr>
          <w:rFonts w:ascii="Arial" w:eastAsia="inter" w:hAnsi="Arial" w:cs="Arial"/>
          <w:b/>
          <w:color w:val="000000"/>
        </w:rPr>
        <w:t xml:space="preserve"> </w:t>
      </w:r>
      <w:r w:rsidR="004A4300">
        <w:rPr>
          <w:rFonts w:ascii="Arial" w:eastAsia="inter" w:hAnsi="Arial" w:cs="Arial"/>
          <w:b/>
          <w:color w:val="000000"/>
        </w:rPr>
        <w:t>wenden.</w:t>
      </w:r>
    </w:p>
    <w:p w:rsidR="003042DB" w:rsidRDefault="002737F8">
      <w:pPr>
        <w:spacing w:after="210" w:line="360" w:lineRule="auto"/>
        <w:rPr>
          <w:rFonts w:ascii="Arial" w:eastAsia="inter" w:hAnsi="Arial" w:cs="Arial"/>
          <w:color w:val="000000"/>
        </w:rPr>
      </w:pPr>
      <w:r>
        <w:rPr>
          <w:rFonts w:ascii="Arial" w:eastAsia="inter" w:hAnsi="Arial" w:cs="Arial"/>
          <w:color w:val="000000"/>
        </w:rPr>
        <w:t>A. K.</w:t>
      </w:r>
      <w:r w:rsidR="00000000" w:rsidRPr="00A50C79">
        <w:rPr>
          <w:rFonts w:ascii="Arial" w:eastAsia="inter" w:hAnsi="Arial" w:cs="Arial"/>
          <w:color w:val="000000"/>
        </w:rPr>
        <w:t xml:space="preserve">: </w:t>
      </w:r>
      <w:r w:rsidR="00176F49">
        <w:rPr>
          <w:rFonts w:ascii="Arial" w:eastAsia="inter" w:hAnsi="Arial" w:cs="Arial"/>
          <w:color w:val="000000"/>
        </w:rPr>
        <w:t>Ganz genau, die</w:t>
      </w:r>
      <w:r w:rsidR="00000000" w:rsidRPr="00A50C79">
        <w:rPr>
          <w:rFonts w:ascii="Arial" w:eastAsia="inter" w:hAnsi="Arial" w:cs="Arial"/>
          <w:color w:val="000000"/>
        </w:rPr>
        <w:t xml:space="preserve"> Kreisfachberatung beantwortet gerne Fragen zur Gartengestaltung und Pflanzenauswahl. Wir stellen Infomaterial wie Pflanzlisten zur Verfügung und geben Tipps zur Anlage von Lebensraumstrukturen wie Teichen, Trockenmauern oder Nisthilfen. Auch ökologische Aspekte beim Obst- und Gemüseanbau sind uns wichtig. Auf der Internetseite des Kreisverbands für Gartenbau und Landespflege Bamberg finden Interessierte zahlreiche Artikel und praktische Tipps. Außerdem bieten wir regelmäßig Kurse zu verschiedenen Gartenthemen an und führen die Zertifizierung naturnaher Gärten </w:t>
      </w:r>
      <w:r w:rsidR="00612112">
        <w:rPr>
          <w:rFonts w:ascii="Arial" w:eastAsia="inter" w:hAnsi="Arial" w:cs="Arial"/>
          <w:color w:val="000000"/>
        </w:rPr>
        <w:t>durch.</w:t>
      </w:r>
    </w:p>
    <w:p w:rsidR="004635A6" w:rsidRDefault="008A5F32" w:rsidP="004635A6">
      <w:pPr>
        <w:spacing w:after="210" w:line="360" w:lineRule="auto"/>
        <w:rPr>
          <w:rFonts w:ascii="Arial" w:hAnsi="Arial" w:cs="Arial"/>
        </w:rPr>
      </w:pPr>
      <w:r>
        <w:rPr>
          <w:rFonts w:ascii="Arial" w:eastAsia="inter" w:hAnsi="Arial" w:cs="Arial"/>
          <w:color w:val="000000"/>
        </w:rPr>
        <w:lastRenderedPageBreak/>
        <w:t xml:space="preserve">W. S.: </w:t>
      </w:r>
      <w:r w:rsidR="00E54CAD">
        <w:rPr>
          <w:rFonts w:ascii="Arial" w:eastAsia="inter" w:hAnsi="Arial" w:cs="Arial"/>
          <w:color w:val="000000"/>
        </w:rPr>
        <w:t>Unser</w:t>
      </w:r>
      <w:r>
        <w:rPr>
          <w:rFonts w:ascii="Arial" w:eastAsia="inter" w:hAnsi="Arial" w:cs="Arial"/>
          <w:color w:val="000000"/>
        </w:rPr>
        <w:t xml:space="preserve"> Kreislehrgarten in Oberhaid bietet Führungen und Märkte an und hat in der Blühsaison jeden zweiten Sonntag geöffnet. Da lässt sich das Insektenleben am Klimabeet mit einer Tasse Kaffee oder einem Stück Kuchen in der Hand in aller Ruhe beobachten, </w:t>
      </w:r>
      <w:r w:rsidR="00FF6CB6">
        <w:rPr>
          <w:rFonts w:ascii="Arial" w:eastAsia="inter" w:hAnsi="Arial" w:cs="Arial"/>
          <w:color w:val="000000"/>
        </w:rPr>
        <w:t>inklusive praktischer B</w:t>
      </w:r>
      <w:r>
        <w:rPr>
          <w:rFonts w:ascii="Arial" w:eastAsia="inter" w:hAnsi="Arial" w:cs="Arial"/>
          <w:color w:val="000000"/>
        </w:rPr>
        <w:t xml:space="preserve">eratung </w:t>
      </w:r>
      <w:r w:rsidR="00FF6CB6">
        <w:rPr>
          <w:rFonts w:ascii="Arial" w:eastAsia="inter" w:hAnsi="Arial" w:cs="Arial"/>
          <w:color w:val="000000"/>
        </w:rPr>
        <w:t xml:space="preserve">durch unser ehrenamtliches Team. </w:t>
      </w:r>
    </w:p>
    <w:p w:rsidR="00A56DDA" w:rsidRDefault="004635A6" w:rsidP="004635A6">
      <w:pPr>
        <w:spacing w:after="210" w:line="360" w:lineRule="auto"/>
        <w:rPr>
          <w:rFonts w:ascii="Arial" w:eastAsia="inter" w:hAnsi="Arial" w:cs="Arial"/>
          <w:color w:val="000000"/>
        </w:rPr>
      </w:pPr>
      <w:r w:rsidRPr="00A56DDA">
        <w:rPr>
          <w:rFonts w:ascii="Arial" w:eastAsia="inter" w:hAnsi="Arial" w:cs="Arial"/>
          <w:b/>
          <w:bCs/>
          <w:color w:val="000000"/>
        </w:rPr>
        <w:t xml:space="preserve">I. M.: </w:t>
      </w:r>
      <w:r w:rsidR="00143005" w:rsidRPr="00A56DDA">
        <w:rPr>
          <w:rFonts w:ascii="Arial" w:eastAsia="inter" w:hAnsi="Arial" w:cs="Arial"/>
          <w:b/>
          <w:bCs/>
          <w:color w:val="000000"/>
        </w:rPr>
        <w:t>Vielen Dank euch beiden für die gehaltvollen</w:t>
      </w:r>
      <w:r w:rsidR="00A56B3B" w:rsidRPr="00A56DDA">
        <w:rPr>
          <w:rFonts w:ascii="Arial" w:eastAsia="inter" w:hAnsi="Arial" w:cs="Arial"/>
          <w:b/>
          <w:bCs/>
          <w:color w:val="000000"/>
        </w:rPr>
        <w:t xml:space="preserve"> und praktischen</w:t>
      </w:r>
      <w:r w:rsidR="00143005" w:rsidRPr="00A56DDA">
        <w:rPr>
          <w:rFonts w:ascii="Arial" w:eastAsia="inter" w:hAnsi="Arial" w:cs="Arial"/>
          <w:b/>
          <w:bCs/>
          <w:color w:val="000000"/>
        </w:rPr>
        <w:t xml:space="preserve"> Informationen</w:t>
      </w:r>
      <w:r w:rsidR="00370025" w:rsidRPr="00A56DDA">
        <w:rPr>
          <w:rFonts w:ascii="Arial" w:eastAsia="inter" w:hAnsi="Arial" w:cs="Arial"/>
          <w:b/>
          <w:bCs/>
          <w:color w:val="000000"/>
        </w:rPr>
        <w:t>!</w:t>
      </w:r>
      <w:r w:rsidR="00143005" w:rsidRPr="00A56DDA">
        <w:rPr>
          <w:rFonts w:ascii="Arial" w:eastAsia="inter" w:hAnsi="Arial" w:cs="Arial"/>
          <w:b/>
          <w:bCs/>
          <w:color w:val="000000"/>
        </w:rPr>
        <w:t xml:space="preserve"> </w:t>
      </w:r>
    </w:p>
    <w:p w:rsidR="003042DB" w:rsidRDefault="00143005" w:rsidP="004635A6">
      <w:pPr>
        <w:spacing w:after="210" w:line="360" w:lineRule="auto"/>
        <w:rPr>
          <w:rFonts w:ascii="Arial" w:hAnsi="Arial" w:cs="Arial"/>
        </w:rPr>
      </w:pPr>
      <w:r>
        <w:rPr>
          <w:rFonts w:ascii="Arial" w:eastAsia="inter" w:hAnsi="Arial" w:cs="Arial"/>
          <w:color w:val="000000"/>
        </w:rPr>
        <w:t>Um es auf den Punkt zu bringen:</w:t>
      </w:r>
      <w:r w:rsidR="00113F78">
        <w:rPr>
          <w:rFonts w:ascii="Arial" w:eastAsia="inter" w:hAnsi="Arial" w:cs="Arial"/>
          <w:color w:val="000000"/>
        </w:rPr>
        <w:t xml:space="preserve"> </w:t>
      </w:r>
      <w:r w:rsidR="00000000" w:rsidRPr="00A50C79">
        <w:rPr>
          <w:rFonts w:ascii="Arial" w:eastAsia="inter" w:hAnsi="Arial" w:cs="Arial"/>
          <w:color w:val="000000"/>
        </w:rPr>
        <w:t>Das Klimabeet im Kreislehrgarten Bamberg zeigt, wie naturnahes und zukunftsfähiges Gärtnern aussehen kann. Mit der richtigen Pflanzenauswahl, angepasster Bodenvorbereitung und dem Verzicht auf Mulch aus organischem Material lassen sich Beete gestalten, die auch bei Hitze und Trockenheit blühen und wertvolle Lebensräume für Insekten bieten. Entscheidend ist die Vielfalt: Wer auf ein breites Spektrum heimischer Wildpflanzen setzt und auch Insektenstrukturen wie offene Bodenstellen oder Totholz integriert, macht den eigenen Garten fit für den Klimawandel – und leistet einen wichtigen Beitrag zum Erhalt der Artenvielfalt</w:t>
      </w:r>
      <w:bookmarkStart w:id="7" w:name="fnref1:9"/>
      <w:bookmarkEnd w:id="7"/>
      <w:r w:rsidR="00925881">
        <w:rPr>
          <w:rFonts w:ascii="Arial" w:hAnsi="Arial" w:cs="Arial"/>
        </w:rPr>
        <w:t>.</w:t>
      </w:r>
    </w:p>
    <w:p w:rsidR="00D96BAD" w:rsidRDefault="00B34C78" w:rsidP="004635A6">
      <w:pPr>
        <w:spacing w:after="210" w:line="360" w:lineRule="auto"/>
        <w:rPr>
          <w:rFonts w:ascii="Arial" w:hAnsi="Arial" w:cs="Arial"/>
        </w:rPr>
      </w:pPr>
      <w:r>
        <w:rPr>
          <w:rFonts w:ascii="Arial" w:hAnsi="Arial" w:cs="Arial"/>
        </w:rPr>
        <w:t xml:space="preserve">Zeichen: </w:t>
      </w:r>
      <w:r w:rsidR="00CF22E0">
        <w:rPr>
          <w:rFonts w:ascii="Arial" w:hAnsi="Arial" w:cs="Arial"/>
        </w:rPr>
        <w:t>8.</w:t>
      </w:r>
      <w:r w:rsidR="00133C53">
        <w:rPr>
          <w:rFonts w:ascii="Arial" w:hAnsi="Arial" w:cs="Arial"/>
        </w:rPr>
        <w:t>419</w:t>
      </w:r>
    </w:p>
    <w:p w:rsidR="00D96BAD" w:rsidRDefault="00D96BAD" w:rsidP="00D96BAD">
      <w:pPr>
        <w:spacing w:after="210" w:line="360" w:lineRule="auto"/>
        <w:rPr>
          <w:rFonts w:ascii="Arial" w:hAnsi="Arial" w:cs="Arial"/>
        </w:rPr>
      </w:pPr>
      <w:r>
        <w:rPr>
          <w:rFonts w:ascii="Arial" w:hAnsi="Arial" w:cs="Arial"/>
        </w:rPr>
        <w:t>*</w:t>
      </w:r>
      <w:r w:rsidRPr="00280E58">
        <w:t xml:space="preserve"> </w:t>
      </w:r>
      <w:r w:rsidRPr="00280E58">
        <w:rPr>
          <w:rFonts w:ascii="Arial" w:hAnsi="Arial" w:cs="Arial"/>
        </w:rPr>
        <w:t xml:space="preserve">01.07.2023 | </w:t>
      </w:r>
      <w:proofErr w:type="spellStart"/>
      <w:r w:rsidRPr="00280E58">
        <w:rPr>
          <w:rFonts w:ascii="Arial" w:hAnsi="Arial" w:cs="Arial"/>
        </w:rPr>
        <w:t>BlattGrün</w:t>
      </w:r>
      <w:proofErr w:type="spellEnd"/>
      <w:r w:rsidRPr="00280E58">
        <w:rPr>
          <w:rFonts w:ascii="Arial" w:hAnsi="Arial" w:cs="Arial"/>
        </w:rPr>
        <w:t xml:space="preserve"> Magazin, 2023, H. 4., S. 38</w:t>
      </w:r>
      <w:r>
        <w:rPr>
          <w:rFonts w:ascii="Arial" w:hAnsi="Arial" w:cs="Arial"/>
        </w:rPr>
        <w:t xml:space="preserve">. </w:t>
      </w:r>
      <w:r w:rsidRPr="00280E58">
        <w:rPr>
          <w:rFonts w:ascii="Arial" w:hAnsi="Arial" w:cs="Arial"/>
        </w:rPr>
        <w:t>Im Gespräch mit dem "Angeber" vom Kreislehrgarten Oberhaid. Ein Lehrgarten ist erwachsen geworden.</w:t>
      </w:r>
      <w:r>
        <w:rPr>
          <w:rFonts w:ascii="Arial" w:hAnsi="Arial" w:cs="Arial"/>
        </w:rPr>
        <w:t xml:space="preserve"> </w:t>
      </w:r>
      <w:r w:rsidRPr="00280E58">
        <w:rPr>
          <w:rFonts w:ascii="Arial" w:hAnsi="Arial" w:cs="Arial"/>
        </w:rPr>
        <w:t>https://blattgruen-verlag.de/wp-content/uploads/2024/05/2023-04-BlattGruen.pdf.zip</w:t>
      </w:r>
    </w:p>
    <w:p w:rsidR="00D96BAD" w:rsidRDefault="008E2C2F" w:rsidP="004635A6">
      <w:pPr>
        <w:spacing w:after="210" w:line="360" w:lineRule="auto"/>
        <w:rPr>
          <w:rFonts w:ascii="Arial" w:eastAsia="inter" w:hAnsi="Arial" w:cs="Arial"/>
          <w:color w:val="000000"/>
        </w:rPr>
      </w:pPr>
      <w:r>
        <w:rPr>
          <w:rFonts w:ascii="Arial" w:eastAsia="inter" w:hAnsi="Arial" w:cs="Arial"/>
          <w:color w:val="000000"/>
        </w:rPr>
        <w:t xml:space="preserve">1. </w:t>
      </w:r>
      <w:r w:rsidR="00202F2F">
        <w:rPr>
          <w:rFonts w:ascii="Arial" w:eastAsia="inter" w:hAnsi="Arial" w:cs="Arial"/>
          <w:color w:val="000000"/>
        </w:rPr>
        <w:t xml:space="preserve">Kasten: </w:t>
      </w:r>
      <w:r w:rsidR="00777C89">
        <w:rPr>
          <w:rFonts w:ascii="Arial" w:eastAsia="inter" w:hAnsi="Arial" w:cs="Arial"/>
          <w:b/>
          <w:bCs/>
          <w:color w:val="000000"/>
        </w:rPr>
        <w:t>H</w:t>
      </w:r>
      <w:r w:rsidR="00EB4747" w:rsidRPr="00777C89">
        <w:rPr>
          <w:rFonts w:ascii="Arial" w:eastAsia="inter" w:hAnsi="Arial" w:cs="Arial"/>
          <w:b/>
          <w:bCs/>
          <w:color w:val="000000"/>
        </w:rPr>
        <w:t xml:space="preserve">eimische </w:t>
      </w:r>
      <w:r w:rsidR="00202F2F" w:rsidRPr="00777C89">
        <w:rPr>
          <w:rFonts w:ascii="Arial" w:eastAsia="inter" w:hAnsi="Arial" w:cs="Arial"/>
          <w:b/>
          <w:bCs/>
          <w:color w:val="000000"/>
        </w:rPr>
        <w:t>Pflanzen fürs Klimabeet</w:t>
      </w:r>
    </w:p>
    <w:p w:rsidR="008E2C2F" w:rsidRPr="0000478B" w:rsidRDefault="00AF5358" w:rsidP="0000478B">
      <w:pPr>
        <w:pStyle w:val="Listenabsatz"/>
        <w:numPr>
          <w:ilvl w:val="0"/>
          <w:numId w:val="11"/>
        </w:numPr>
        <w:spacing w:after="210" w:line="360" w:lineRule="auto"/>
        <w:rPr>
          <w:rFonts w:ascii="Arial" w:eastAsia="inter" w:hAnsi="Arial" w:cs="Arial"/>
          <w:color w:val="000000"/>
        </w:rPr>
      </w:pPr>
      <w:r w:rsidRPr="0000478B">
        <w:rPr>
          <w:rFonts w:ascii="Arial" w:eastAsia="inter" w:hAnsi="Arial" w:cs="Arial"/>
          <w:color w:val="000000"/>
        </w:rPr>
        <w:t xml:space="preserve">Mannstreu </w:t>
      </w:r>
      <w:r w:rsidR="00202F2F" w:rsidRPr="0000478B">
        <w:rPr>
          <w:rFonts w:ascii="Arial" w:eastAsia="inter" w:hAnsi="Arial" w:cs="Arial"/>
          <w:color w:val="000000"/>
        </w:rPr>
        <w:t>(</w:t>
      </w:r>
      <w:proofErr w:type="spellStart"/>
      <w:r w:rsidR="00202F2F" w:rsidRPr="0000478B">
        <w:rPr>
          <w:rFonts w:ascii="Arial" w:eastAsia="inter" w:hAnsi="Arial" w:cs="Arial"/>
          <w:color w:val="000000"/>
        </w:rPr>
        <w:t>Eryngium</w:t>
      </w:r>
      <w:proofErr w:type="spellEnd"/>
      <w:r w:rsidR="00202F2F" w:rsidRPr="0000478B">
        <w:rPr>
          <w:rFonts w:ascii="Arial" w:eastAsia="inter" w:hAnsi="Arial" w:cs="Arial"/>
          <w:color w:val="000000"/>
        </w:rPr>
        <w:t xml:space="preserve"> </w:t>
      </w:r>
      <w:proofErr w:type="spellStart"/>
      <w:r w:rsidR="00202F2F" w:rsidRPr="0000478B">
        <w:rPr>
          <w:rFonts w:ascii="Arial" w:eastAsia="inter" w:hAnsi="Arial" w:cs="Arial"/>
          <w:color w:val="000000"/>
        </w:rPr>
        <w:t>planum</w:t>
      </w:r>
      <w:proofErr w:type="spellEnd"/>
      <w:r w:rsidR="00202F2F" w:rsidRPr="0000478B">
        <w:rPr>
          <w:rFonts w:ascii="Arial" w:eastAsia="inter" w:hAnsi="Arial" w:cs="Arial"/>
          <w:color w:val="000000"/>
        </w:rPr>
        <w:t>)</w:t>
      </w:r>
    </w:p>
    <w:p w:rsidR="008E2C2F" w:rsidRPr="0000478B" w:rsidRDefault="00202F2F" w:rsidP="0000478B">
      <w:pPr>
        <w:pStyle w:val="Listenabsatz"/>
        <w:numPr>
          <w:ilvl w:val="0"/>
          <w:numId w:val="11"/>
        </w:numPr>
        <w:spacing w:after="210" w:line="360" w:lineRule="auto"/>
        <w:rPr>
          <w:rFonts w:ascii="Arial" w:eastAsia="inter" w:hAnsi="Arial" w:cs="Arial"/>
          <w:color w:val="000000"/>
        </w:rPr>
      </w:pPr>
      <w:r w:rsidRPr="0000478B">
        <w:rPr>
          <w:rFonts w:ascii="Arial" w:eastAsia="inter" w:hAnsi="Arial" w:cs="Arial"/>
          <w:color w:val="000000"/>
        </w:rPr>
        <w:t xml:space="preserve">Steppen-Wolfsmilch (Euphorbia </w:t>
      </w:r>
      <w:proofErr w:type="spellStart"/>
      <w:r w:rsidRPr="0000478B">
        <w:rPr>
          <w:rFonts w:ascii="Arial" w:eastAsia="inter" w:hAnsi="Arial" w:cs="Arial"/>
          <w:color w:val="000000"/>
        </w:rPr>
        <w:t>seguierana</w:t>
      </w:r>
      <w:proofErr w:type="spellEnd"/>
      <w:r w:rsidRPr="0000478B">
        <w:rPr>
          <w:rFonts w:ascii="Arial" w:eastAsia="inter" w:hAnsi="Arial" w:cs="Arial"/>
          <w:color w:val="000000"/>
        </w:rPr>
        <w:t>)</w:t>
      </w:r>
    </w:p>
    <w:p w:rsidR="008E2C2F" w:rsidRPr="0000478B" w:rsidRDefault="00202F2F" w:rsidP="0000478B">
      <w:pPr>
        <w:pStyle w:val="Listenabsatz"/>
        <w:numPr>
          <w:ilvl w:val="0"/>
          <w:numId w:val="11"/>
        </w:numPr>
        <w:spacing w:after="210" w:line="360" w:lineRule="auto"/>
        <w:rPr>
          <w:rFonts w:ascii="Arial" w:eastAsia="inter" w:hAnsi="Arial" w:cs="Arial"/>
          <w:color w:val="000000"/>
        </w:rPr>
      </w:pPr>
      <w:r w:rsidRPr="0000478B">
        <w:rPr>
          <w:rFonts w:ascii="Arial" w:eastAsia="inter" w:hAnsi="Arial" w:cs="Arial"/>
          <w:color w:val="000000"/>
        </w:rPr>
        <w:t xml:space="preserve">Goldhaar-Aster (Aster </w:t>
      </w:r>
      <w:proofErr w:type="spellStart"/>
      <w:r w:rsidRPr="0000478B">
        <w:rPr>
          <w:rFonts w:ascii="Arial" w:eastAsia="inter" w:hAnsi="Arial" w:cs="Arial"/>
          <w:color w:val="000000"/>
        </w:rPr>
        <w:t>linosyris</w:t>
      </w:r>
      <w:proofErr w:type="spellEnd"/>
      <w:r w:rsidRPr="0000478B">
        <w:rPr>
          <w:rFonts w:ascii="Arial" w:eastAsia="inter" w:hAnsi="Arial" w:cs="Arial"/>
          <w:color w:val="000000"/>
        </w:rPr>
        <w:t>)</w:t>
      </w:r>
    </w:p>
    <w:p w:rsidR="008E2C2F" w:rsidRPr="0000478B" w:rsidRDefault="00202F2F" w:rsidP="0000478B">
      <w:pPr>
        <w:pStyle w:val="Listenabsatz"/>
        <w:numPr>
          <w:ilvl w:val="0"/>
          <w:numId w:val="11"/>
        </w:numPr>
        <w:spacing w:after="210" w:line="360" w:lineRule="auto"/>
        <w:rPr>
          <w:rFonts w:ascii="Arial" w:eastAsia="inter" w:hAnsi="Arial" w:cs="Arial"/>
          <w:color w:val="000000"/>
        </w:rPr>
      </w:pPr>
      <w:r w:rsidRPr="0000478B">
        <w:rPr>
          <w:rFonts w:ascii="Arial" w:eastAsia="inter" w:hAnsi="Arial" w:cs="Arial"/>
          <w:color w:val="000000"/>
        </w:rPr>
        <w:t>Steinquendel (</w:t>
      </w:r>
      <w:proofErr w:type="spellStart"/>
      <w:r w:rsidRPr="0000478B">
        <w:rPr>
          <w:rFonts w:ascii="Arial" w:eastAsia="inter" w:hAnsi="Arial" w:cs="Arial"/>
          <w:color w:val="000000"/>
        </w:rPr>
        <w:t>Calamintha</w:t>
      </w:r>
      <w:proofErr w:type="spellEnd"/>
      <w:r w:rsidRPr="0000478B">
        <w:rPr>
          <w:rFonts w:ascii="Arial" w:eastAsia="inter" w:hAnsi="Arial" w:cs="Arial"/>
          <w:color w:val="000000"/>
        </w:rPr>
        <w:t xml:space="preserve"> </w:t>
      </w:r>
      <w:proofErr w:type="spellStart"/>
      <w:r w:rsidRPr="0000478B">
        <w:rPr>
          <w:rFonts w:ascii="Arial" w:eastAsia="inter" w:hAnsi="Arial" w:cs="Arial"/>
          <w:color w:val="000000"/>
        </w:rPr>
        <w:t>nepeta</w:t>
      </w:r>
      <w:proofErr w:type="spellEnd"/>
      <w:r w:rsidRPr="0000478B">
        <w:rPr>
          <w:rFonts w:ascii="Arial" w:eastAsia="inter" w:hAnsi="Arial" w:cs="Arial"/>
          <w:color w:val="000000"/>
        </w:rPr>
        <w:t>)</w:t>
      </w:r>
    </w:p>
    <w:p w:rsidR="008E2C2F" w:rsidRPr="0000478B" w:rsidRDefault="00202F2F" w:rsidP="0000478B">
      <w:pPr>
        <w:pStyle w:val="Listenabsatz"/>
        <w:numPr>
          <w:ilvl w:val="0"/>
          <w:numId w:val="11"/>
        </w:numPr>
        <w:spacing w:after="210" w:line="360" w:lineRule="auto"/>
        <w:rPr>
          <w:rFonts w:ascii="Arial" w:eastAsia="inter" w:hAnsi="Arial" w:cs="Arial"/>
          <w:color w:val="000000"/>
        </w:rPr>
      </w:pPr>
      <w:r w:rsidRPr="0000478B">
        <w:rPr>
          <w:rFonts w:ascii="Arial" w:eastAsia="inter" w:hAnsi="Arial" w:cs="Arial"/>
          <w:color w:val="000000"/>
        </w:rPr>
        <w:t>Große Hauhechel (</w:t>
      </w:r>
      <w:proofErr w:type="spellStart"/>
      <w:r w:rsidRPr="0000478B">
        <w:rPr>
          <w:rFonts w:ascii="Arial" w:eastAsia="inter" w:hAnsi="Arial" w:cs="Arial"/>
          <w:color w:val="000000"/>
        </w:rPr>
        <w:t>Ononis</w:t>
      </w:r>
      <w:proofErr w:type="spellEnd"/>
      <w:r w:rsidRPr="0000478B">
        <w:rPr>
          <w:rFonts w:ascii="Arial" w:eastAsia="inter" w:hAnsi="Arial" w:cs="Arial"/>
          <w:color w:val="000000"/>
        </w:rPr>
        <w:t xml:space="preserve"> </w:t>
      </w:r>
      <w:proofErr w:type="spellStart"/>
      <w:r w:rsidRPr="0000478B">
        <w:rPr>
          <w:rFonts w:ascii="Arial" w:eastAsia="inter" w:hAnsi="Arial" w:cs="Arial"/>
          <w:color w:val="000000"/>
        </w:rPr>
        <w:t>natrix</w:t>
      </w:r>
      <w:proofErr w:type="spellEnd"/>
      <w:r w:rsidRPr="0000478B">
        <w:rPr>
          <w:rFonts w:ascii="Arial" w:eastAsia="inter" w:hAnsi="Arial" w:cs="Arial"/>
          <w:color w:val="000000"/>
        </w:rPr>
        <w:t>)</w:t>
      </w:r>
    </w:p>
    <w:p w:rsidR="008E2C2F" w:rsidRPr="0000478B" w:rsidRDefault="00202F2F" w:rsidP="0000478B">
      <w:pPr>
        <w:pStyle w:val="Listenabsatz"/>
        <w:numPr>
          <w:ilvl w:val="0"/>
          <w:numId w:val="11"/>
        </w:numPr>
        <w:spacing w:after="210" w:line="360" w:lineRule="auto"/>
        <w:rPr>
          <w:rFonts w:ascii="Arial" w:eastAsia="inter" w:hAnsi="Arial" w:cs="Arial"/>
          <w:color w:val="000000"/>
        </w:rPr>
      </w:pPr>
      <w:r w:rsidRPr="0000478B">
        <w:rPr>
          <w:rFonts w:ascii="Arial" w:eastAsia="inter" w:hAnsi="Arial" w:cs="Arial"/>
          <w:color w:val="000000"/>
        </w:rPr>
        <w:t xml:space="preserve">Küchenschelle (Pulsatilla </w:t>
      </w:r>
      <w:proofErr w:type="spellStart"/>
      <w:r w:rsidRPr="0000478B">
        <w:rPr>
          <w:rFonts w:ascii="Arial" w:eastAsia="inter" w:hAnsi="Arial" w:cs="Arial"/>
          <w:color w:val="000000"/>
        </w:rPr>
        <w:t>vulgaris</w:t>
      </w:r>
      <w:proofErr w:type="spellEnd"/>
      <w:r w:rsidRPr="0000478B">
        <w:rPr>
          <w:rFonts w:ascii="Arial" w:eastAsia="inter" w:hAnsi="Arial" w:cs="Arial"/>
          <w:color w:val="000000"/>
        </w:rPr>
        <w:t>)</w:t>
      </w:r>
    </w:p>
    <w:p w:rsidR="008E2C2F" w:rsidRPr="0000478B" w:rsidRDefault="00202F2F" w:rsidP="0000478B">
      <w:pPr>
        <w:pStyle w:val="Listenabsatz"/>
        <w:numPr>
          <w:ilvl w:val="0"/>
          <w:numId w:val="11"/>
        </w:numPr>
        <w:spacing w:after="210" w:line="360" w:lineRule="auto"/>
        <w:rPr>
          <w:rFonts w:ascii="Arial" w:eastAsia="inter" w:hAnsi="Arial" w:cs="Arial"/>
          <w:color w:val="000000"/>
        </w:rPr>
      </w:pPr>
      <w:r w:rsidRPr="0000478B">
        <w:rPr>
          <w:rFonts w:ascii="Arial" w:eastAsia="inter" w:hAnsi="Arial" w:cs="Arial"/>
          <w:color w:val="000000"/>
        </w:rPr>
        <w:t xml:space="preserve">Sand-Thymian (Thymus </w:t>
      </w:r>
      <w:proofErr w:type="spellStart"/>
      <w:r w:rsidRPr="0000478B">
        <w:rPr>
          <w:rFonts w:ascii="Arial" w:eastAsia="inter" w:hAnsi="Arial" w:cs="Arial"/>
          <w:color w:val="000000"/>
        </w:rPr>
        <w:t>serpyllum</w:t>
      </w:r>
      <w:proofErr w:type="spellEnd"/>
      <w:r w:rsidRPr="0000478B">
        <w:rPr>
          <w:rFonts w:ascii="Arial" w:eastAsia="inter" w:hAnsi="Arial" w:cs="Arial"/>
          <w:color w:val="000000"/>
        </w:rPr>
        <w:t>)</w:t>
      </w:r>
    </w:p>
    <w:p w:rsidR="008E2C2F" w:rsidRPr="0000478B" w:rsidRDefault="00202F2F" w:rsidP="0000478B">
      <w:pPr>
        <w:pStyle w:val="Listenabsatz"/>
        <w:numPr>
          <w:ilvl w:val="0"/>
          <w:numId w:val="11"/>
        </w:numPr>
        <w:spacing w:after="210" w:line="360" w:lineRule="auto"/>
        <w:rPr>
          <w:rFonts w:ascii="Arial" w:eastAsia="inter" w:hAnsi="Arial" w:cs="Arial"/>
          <w:color w:val="000000"/>
        </w:rPr>
      </w:pPr>
      <w:r w:rsidRPr="0000478B">
        <w:rPr>
          <w:rFonts w:ascii="Arial" w:eastAsia="inter" w:hAnsi="Arial" w:cs="Arial"/>
          <w:color w:val="000000"/>
        </w:rPr>
        <w:t>Aufrechter Ziest (</w:t>
      </w:r>
      <w:proofErr w:type="spellStart"/>
      <w:r w:rsidRPr="0000478B">
        <w:rPr>
          <w:rFonts w:ascii="Arial" w:eastAsia="inter" w:hAnsi="Arial" w:cs="Arial"/>
          <w:color w:val="000000"/>
        </w:rPr>
        <w:t>Stachys</w:t>
      </w:r>
      <w:proofErr w:type="spellEnd"/>
      <w:r w:rsidRPr="0000478B">
        <w:rPr>
          <w:rFonts w:ascii="Arial" w:eastAsia="inter" w:hAnsi="Arial" w:cs="Arial"/>
          <w:color w:val="000000"/>
        </w:rPr>
        <w:t xml:space="preserve"> recta)</w:t>
      </w:r>
    </w:p>
    <w:p w:rsidR="00202F2F" w:rsidRPr="0000478B" w:rsidRDefault="00202F2F" w:rsidP="0000478B">
      <w:pPr>
        <w:pStyle w:val="Listenabsatz"/>
        <w:numPr>
          <w:ilvl w:val="0"/>
          <w:numId w:val="11"/>
        </w:numPr>
        <w:spacing w:after="210" w:line="360" w:lineRule="auto"/>
        <w:rPr>
          <w:rFonts w:ascii="Arial" w:eastAsia="inter" w:hAnsi="Arial" w:cs="Arial"/>
          <w:color w:val="000000"/>
        </w:rPr>
      </w:pPr>
      <w:r w:rsidRPr="0000478B">
        <w:rPr>
          <w:rFonts w:ascii="Arial" w:eastAsia="inter" w:hAnsi="Arial" w:cs="Arial"/>
          <w:color w:val="000000"/>
        </w:rPr>
        <w:t xml:space="preserve">Muskatellersalbei (Salvia </w:t>
      </w:r>
      <w:proofErr w:type="spellStart"/>
      <w:r w:rsidRPr="0000478B">
        <w:rPr>
          <w:rFonts w:ascii="Arial" w:eastAsia="inter" w:hAnsi="Arial" w:cs="Arial"/>
          <w:color w:val="000000"/>
        </w:rPr>
        <w:t>sclarea</w:t>
      </w:r>
      <w:proofErr w:type="spellEnd"/>
      <w:r w:rsidRPr="0000478B">
        <w:rPr>
          <w:rFonts w:ascii="Arial" w:eastAsia="inter" w:hAnsi="Arial" w:cs="Arial"/>
          <w:color w:val="000000"/>
        </w:rPr>
        <w:t>)</w:t>
      </w:r>
    </w:p>
    <w:p w:rsidR="008E2C2F" w:rsidRDefault="008E2C2F" w:rsidP="004635A6">
      <w:pPr>
        <w:spacing w:after="210" w:line="360" w:lineRule="auto"/>
        <w:rPr>
          <w:rFonts w:ascii="Arial" w:eastAsia="inter" w:hAnsi="Arial" w:cs="Arial"/>
          <w:color w:val="000000"/>
        </w:rPr>
      </w:pPr>
    </w:p>
    <w:p w:rsidR="001659B3" w:rsidRDefault="008E2C2F" w:rsidP="004635A6">
      <w:pPr>
        <w:spacing w:after="210" w:line="360" w:lineRule="auto"/>
        <w:rPr>
          <w:rFonts w:ascii="Arial" w:eastAsia="inter" w:hAnsi="Arial" w:cs="Arial"/>
          <w:color w:val="000000"/>
        </w:rPr>
      </w:pPr>
      <w:r>
        <w:rPr>
          <w:rFonts w:ascii="Arial" w:eastAsia="inter" w:hAnsi="Arial" w:cs="Arial"/>
          <w:color w:val="000000"/>
        </w:rPr>
        <w:t xml:space="preserve">2. </w:t>
      </w:r>
      <w:r w:rsidR="001659B3">
        <w:rPr>
          <w:rFonts w:ascii="Arial" w:eastAsia="inter" w:hAnsi="Arial" w:cs="Arial"/>
          <w:color w:val="000000"/>
        </w:rPr>
        <w:t>Kasten:</w:t>
      </w:r>
      <w:r w:rsidR="00777C89">
        <w:rPr>
          <w:rFonts w:ascii="Arial" w:eastAsia="inter" w:hAnsi="Arial" w:cs="Arial"/>
          <w:color w:val="000000"/>
        </w:rPr>
        <w:t xml:space="preserve"> </w:t>
      </w:r>
      <w:r w:rsidR="00777C89" w:rsidRPr="00777C89">
        <w:rPr>
          <w:rFonts w:ascii="Arial" w:eastAsia="inter" w:hAnsi="Arial" w:cs="Arial"/>
          <w:b/>
          <w:bCs/>
          <w:color w:val="000000"/>
        </w:rPr>
        <w:t>Nicht-heimische Klimapflanzen</w:t>
      </w:r>
    </w:p>
    <w:p w:rsidR="00B4565C" w:rsidRPr="00B4565C" w:rsidRDefault="001659B3" w:rsidP="004635A6">
      <w:pPr>
        <w:spacing w:after="210" w:line="360" w:lineRule="auto"/>
        <w:rPr>
          <w:rFonts w:ascii="Arial" w:eastAsia="inter" w:hAnsi="Arial" w:cs="Arial"/>
          <w:b/>
          <w:bCs/>
          <w:color w:val="000000"/>
        </w:rPr>
      </w:pPr>
      <w:r w:rsidRPr="00B4565C">
        <w:rPr>
          <w:rFonts w:ascii="Arial" w:eastAsia="inter" w:hAnsi="Arial" w:cs="Arial"/>
          <w:b/>
          <w:bCs/>
          <w:color w:val="000000"/>
        </w:rPr>
        <w:t>Aus</w:t>
      </w:r>
      <w:r w:rsidRPr="00B4565C">
        <w:rPr>
          <w:rFonts w:ascii="Arial" w:eastAsia="inter" w:hAnsi="Arial" w:cs="Arial"/>
          <w:b/>
          <w:bCs/>
          <w:color w:val="000000"/>
        </w:rPr>
        <w:t xml:space="preserve"> Nordamerika</w:t>
      </w:r>
      <w:r w:rsidRPr="00B4565C">
        <w:rPr>
          <w:rFonts w:ascii="Arial" w:eastAsia="inter" w:hAnsi="Arial" w:cs="Arial"/>
          <w:b/>
          <w:bCs/>
          <w:color w:val="000000"/>
        </w:rPr>
        <w:t>:</w:t>
      </w:r>
    </w:p>
    <w:p w:rsidR="00B4565C" w:rsidRPr="00B4565C" w:rsidRDefault="001659B3" w:rsidP="0053176F">
      <w:pPr>
        <w:pStyle w:val="Listenabsatz"/>
        <w:numPr>
          <w:ilvl w:val="0"/>
          <w:numId w:val="10"/>
        </w:numPr>
        <w:spacing w:after="210" w:line="360" w:lineRule="auto"/>
        <w:rPr>
          <w:rFonts w:ascii="Arial" w:eastAsia="inter" w:hAnsi="Arial" w:cs="Arial"/>
          <w:color w:val="000000"/>
        </w:rPr>
      </w:pPr>
      <w:r w:rsidRPr="00B4565C">
        <w:rPr>
          <w:rFonts w:ascii="Arial" w:eastAsia="inter" w:hAnsi="Arial" w:cs="Arial"/>
          <w:color w:val="000000"/>
        </w:rPr>
        <w:t>Sonnenhut (Echinacea)</w:t>
      </w:r>
    </w:p>
    <w:p w:rsidR="00B4565C" w:rsidRPr="00B4565C" w:rsidRDefault="001659B3" w:rsidP="0053176F">
      <w:pPr>
        <w:pStyle w:val="Listenabsatz"/>
        <w:numPr>
          <w:ilvl w:val="0"/>
          <w:numId w:val="10"/>
        </w:numPr>
        <w:spacing w:after="210" w:line="360" w:lineRule="auto"/>
        <w:rPr>
          <w:rFonts w:ascii="Arial" w:eastAsia="inter" w:hAnsi="Arial" w:cs="Arial"/>
          <w:color w:val="000000"/>
        </w:rPr>
      </w:pPr>
      <w:r w:rsidRPr="00B4565C">
        <w:rPr>
          <w:rFonts w:ascii="Arial" w:eastAsia="inter" w:hAnsi="Arial" w:cs="Arial"/>
          <w:color w:val="000000"/>
        </w:rPr>
        <w:lastRenderedPageBreak/>
        <w:t>Blauraute (</w:t>
      </w:r>
      <w:proofErr w:type="spellStart"/>
      <w:r w:rsidRPr="00B4565C">
        <w:rPr>
          <w:rFonts w:ascii="Arial" w:eastAsia="inter" w:hAnsi="Arial" w:cs="Arial"/>
          <w:color w:val="000000"/>
        </w:rPr>
        <w:t>Perovskia</w:t>
      </w:r>
      <w:proofErr w:type="spellEnd"/>
      <w:r w:rsidRPr="00B4565C">
        <w:rPr>
          <w:rFonts w:ascii="Arial" w:eastAsia="inter" w:hAnsi="Arial" w:cs="Arial"/>
          <w:color w:val="000000"/>
        </w:rPr>
        <w:t>)</w:t>
      </w:r>
    </w:p>
    <w:p w:rsidR="00B4565C" w:rsidRPr="00B4565C" w:rsidRDefault="0053176F" w:rsidP="0053176F">
      <w:pPr>
        <w:pStyle w:val="Listenabsatz"/>
        <w:numPr>
          <w:ilvl w:val="0"/>
          <w:numId w:val="10"/>
        </w:numPr>
        <w:spacing w:after="210" w:line="360" w:lineRule="auto"/>
        <w:rPr>
          <w:rFonts w:ascii="Arial" w:eastAsia="inter" w:hAnsi="Arial" w:cs="Arial"/>
          <w:color w:val="000000"/>
        </w:rPr>
      </w:pPr>
      <w:r>
        <w:rPr>
          <w:rFonts w:ascii="Arial" w:eastAsia="inter" w:hAnsi="Arial" w:cs="Arial"/>
          <w:color w:val="000000"/>
        </w:rPr>
        <w:t>Becherpflanze (</w:t>
      </w:r>
      <w:proofErr w:type="spellStart"/>
      <w:r w:rsidR="001659B3" w:rsidRPr="00B4565C">
        <w:rPr>
          <w:rFonts w:ascii="Arial" w:eastAsia="inter" w:hAnsi="Arial" w:cs="Arial"/>
          <w:color w:val="000000"/>
        </w:rPr>
        <w:t>Silphium</w:t>
      </w:r>
      <w:proofErr w:type="spellEnd"/>
      <w:r>
        <w:rPr>
          <w:rFonts w:ascii="Arial" w:eastAsia="inter" w:hAnsi="Arial" w:cs="Arial"/>
          <w:color w:val="000000"/>
        </w:rPr>
        <w:t>)</w:t>
      </w:r>
    </w:p>
    <w:p w:rsidR="001659B3" w:rsidRDefault="001659B3" w:rsidP="0053176F">
      <w:pPr>
        <w:pStyle w:val="Listenabsatz"/>
        <w:numPr>
          <w:ilvl w:val="0"/>
          <w:numId w:val="10"/>
        </w:numPr>
        <w:spacing w:after="0" w:line="360" w:lineRule="auto"/>
        <w:ind w:left="714" w:hanging="357"/>
        <w:rPr>
          <w:rFonts w:ascii="Arial" w:eastAsia="inter" w:hAnsi="Arial" w:cs="Arial"/>
          <w:color w:val="000000"/>
        </w:rPr>
      </w:pPr>
      <w:r w:rsidRPr="00B4565C">
        <w:rPr>
          <w:rFonts w:ascii="Arial" w:eastAsia="inter" w:hAnsi="Arial" w:cs="Arial"/>
          <w:color w:val="000000"/>
        </w:rPr>
        <w:t>Mädchenauge (</w:t>
      </w:r>
      <w:proofErr w:type="spellStart"/>
      <w:r w:rsidRPr="00B4565C">
        <w:rPr>
          <w:rFonts w:ascii="Arial" w:eastAsia="inter" w:hAnsi="Arial" w:cs="Arial"/>
          <w:color w:val="000000"/>
        </w:rPr>
        <w:t>Coreopsis</w:t>
      </w:r>
      <w:proofErr w:type="spellEnd"/>
      <w:r w:rsidRPr="00B4565C">
        <w:rPr>
          <w:rFonts w:ascii="Arial" w:eastAsia="inter" w:hAnsi="Arial" w:cs="Arial"/>
          <w:color w:val="000000"/>
        </w:rPr>
        <w:t>)</w:t>
      </w:r>
    </w:p>
    <w:p w:rsidR="00EE7A48" w:rsidRPr="00EE7A48" w:rsidRDefault="00EE7A48" w:rsidP="0053176F">
      <w:pPr>
        <w:numPr>
          <w:ilvl w:val="0"/>
          <w:numId w:val="10"/>
        </w:numPr>
        <w:autoSpaceDE w:val="0"/>
        <w:autoSpaceDN w:val="0"/>
        <w:adjustRightInd w:val="0"/>
        <w:spacing w:after="0" w:line="360" w:lineRule="auto"/>
        <w:ind w:left="714" w:hanging="357"/>
        <w:rPr>
          <w:rFonts w:ascii="Arial" w:eastAsia="inter" w:hAnsi="Arial" w:cs="Arial"/>
          <w:color w:val="000000"/>
        </w:rPr>
      </w:pPr>
      <w:proofErr w:type="spellStart"/>
      <w:r w:rsidRPr="00EE7A48">
        <w:rPr>
          <w:rFonts w:ascii="Arial" w:eastAsia="inter" w:hAnsi="Arial" w:cs="Arial"/>
          <w:color w:val="000000"/>
        </w:rPr>
        <w:t>Monarda</w:t>
      </w:r>
      <w:proofErr w:type="spellEnd"/>
      <w:r w:rsidRPr="00EE7A48">
        <w:rPr>
          <w:rFonts w:ascii="Arial" w:eastAsia="inter" w:hAnsi="Arial" w:cs="Arial"/>
          <w:color w:val="000000"/>
        </w:rPr>
        <w:t xml:space="preserve"> </w:t>
      </w:r>
      <w:proofErr w:type="spellStart"/>
      <w:r w:rsidRPr="00EE7A48">
        <w:rPr>
          <w:rFonts w:ascii="Arial" w:eastAsia="inter" w:hAnsi="Arial" w:cs="Arial"/>
          <w:color w:val="000000"/>
        </w:rPr>
        <w:t>didyma</w:t>
      </w:r>
      <w:proofErr w:type="spellEnd"/>
      <w:r w:rsidRPr="00EE7A48">
        <w:rPr>
          <w:rFonts w:ascii="Arial" w:eastAsia="inter" w:hAnsi="Arial" w:cs="Arial"/>
          <w:color w:val="000000"/>
        </w:rPr>
        <w:t xml:space="preserve"> (Indianernessel)</w:t>
      </w:r>
    </w:p>
    <w:p w:rsidR="00EE7A48" w:rsidRPr="00EE7A48" w:rsidRDefault="00EE7A48" w:rsidP="0053176F">
      <w:pPr>
        <w:numPr>
          <w:ilvl w:val="0"/>
          <w:numId w:val="10"/>
        </w:numPr>
        <w:autoSpaceDE w:val="0"/>
        <w:autoSpaceDN w:val="0"/>
        <w:adjustRightInd w:val="0"/>
        <w:spacing w:after="0" w:line="360" w:lineRule="auto"/>
        <w:rPr>
          <w:rFonts w:ascii="Arial" w:eastAsia="inter" w:hAnsi="Arial" w:cs="Arial"/>
          <w:color w:val="000000"/>
        </w:rPr>
      </w:pPr>
      <w:r w:rsidRPr="00EE7A48">
        <w:rPr>
          <w:rFonts w:ascii="Arial" w:eastAsia="inter" w:hAnsi="Arial" w:cs="Arial"/>
          <w:color w:val="000000"/>
        </w:rPr>
        <w:t xml:space="preserve">Gaillardia </w:t>
      </w:r>
      <w:proofErr w:type="spellStart"/>
      <w:r w:rsidRPr="00EE7A48">
        <w:rPr>
          <w:rFonts w:ascii="Arial" w:eastAsia="inter" w:hAnsi="Arial" w:cs="Arial"/>
          <w:color w:val="000000"/>
        </w:rPr>
        <w:t>aristata</w:t>
      </w:r>
      <w:proofErr w:type="spellEnd"/>
      <w:r w:rsidRPr="00EE7A48">
        <w:rPr>
          <w:rFonts w:ascii="Arial" w:eastAsia="inter" w:hAnsi="Arial" w:cs="Arial"/>
          <w:color w:val="000000"/>
        </w:rPr>
        <w:t xml:space="preserve"> (Kokardenblume)</w:t>
      </w:r>
    </w:p>
    <w:p w:rsidR="00EE7A48" w:rsidRPr="00EE7A48" w:rsidRDefault="00EE7A48" w:rsidP="0053176F">
      <w:pPr>
        <w:numPr>
          <w:ilvl w:val="0"/>
          <w:numId w:val="10"/>
        </w:numPr>
        <w:autoSpaceDE w:val="0"/>
        <w:autoSpaceDN w:val="0"/>
        <w:adjustRightInd w:val="0"/>
        <w:spacing w:after="0" w:line="360" w:lineRule="auto"/>
        <w:rPr>
          <w:rFonts w:ascii="Arial" w:eastAsia="inter" w:hAnsi="Arial" w:cs="Arial"/>
          <w:color w:val="000000"/>
        </w:rPr>
      </w:pPr>
      <w:proofErr w:type="spellStart"/>
      <w:r w:rsidRPr="00EE7A48">
        <w:rPr>
          <w:rFonts w:ascii="Arial" w:eastAsia="inter" w:hAnsi="Arial" w:cs="Arial"/>
          <w:color w:val="000000"/>
        </w:rPr>
        <w:t>Agastache</w:t>
      </w:r>
      <w:proofErr w:type="spellEnd"/>
      <w:r w:rsidRPr="00EE7A48">
        <w:rPr>
          <w:rFonts w:ascii="Arial" w:eastAsia="inter" w:hAnsi="Arial" w:cs="Arial"/>
          <w:color w:val="000000"/>
        </w:rPr>
        <w:t xml:space="preserve"> </w:t>
      </w:r>
      <w:proofErr w:type="spellStart"/>
      <w:r w:rsidRPr="00EE7A48">
        <w:rPr>
          <w:rFonts w:ascii="Arial" w:eastAsia="inter" w:hAnsi="Arial" w:cs="Arial"/>
          <w:color w:val="000000"/>
        </w:rPr>
        <w:t>foeniculum</w:t>
      </w:r>
      <w:proofErr w:type="spellEnd"/>
      <w:r w:rsidRPr="00EE7A48">
        <w:rPr>
          <w:rFonts w:ascii="Arial" w:eastAsia="inter" w:hAnsi="Arial" w:cs="Arial"/>
          <w:color w:val="000000"/>
        </w:rPr>
        <w:t xml:space="preserve"> (Duftnessel)</w:t>
      </w:r>
    </w:p>
    <w:p w:rsidR="00EE7A48" w:rsidRPr="0053176F" w:rsidRDefault="00EE7A48" w:rsidP="0053176F">
      <w:pPr>
        <w:numPr>
          <w:ilvl w:val="0"/>
          <w:numId w:val="10"/>
        </w:numPr>
        <w:autoSpaceDE w:val="0"/>
        <w:autoSpaceDN w:val="0"/>
        <w:adjustRightInd w:val="0"/>
        <w:spacing w:after="0" w:line="360" w:lineRule="auto"/>
        <w:rPr>
          <w:rFonts w:ascii="Arial" w:eastAsia="inter" w:hAnsi="Arial" w:cs="Arial"/>
          <w:color w:val="000000"/>
        </w:rPr>
      </w:pPr>
      <w:proofErr w:type="spellStart"/>
      <w:r w:rsidRPr="00EE7A48">
        <w:rPr>
          <w:rFonts w:ascii="Arial" w:eastAsia="inter" w:hAnsi="Arial" w:cs="Arial"/>
          <w:color w:val="000000"/>
        </w:rPr>
        <w:t>Liatris</w:t>
      </w:r>
      <w:proofErr w:type="spellEnd"/>
      <w:r w:rsidRPr="00EE7A48">
        <w:rPr>
          <w:rFonts w:ascii="Arial" w:eastAsia="inter" w:hAnsi="Arial" w:cs="Arial"/>
          <w:color w:val="000000"/>
        </w:rPr>
        <w:t xml:space="preserve"> </w:t>
      </w:r>
      <w:proofErr w:type="spellStart"/>
      <w:r w:rsidRPr="00EE7A48">
        <w:rPr>
          <w:rFonts w:ascii="Arial" w:eastAsia="inter" w:hAnsi="Arial" w:cs="Arial"/>
          <w:color w:val="000000"/>
        </w:rPr>
        <w:t>spicata</w:t>
      </w:r>
      <w:proofErr w:type="spellEnd"/>
      <w:r w:rsidRPr="00EE7A48">
        <w:rPr>
          <w:rFonts w:ascii="Arial" w:eastAsia="inter" w:hAnsi="Arial" w:cs="Arial"/>
          <w:color w:val="000000"/>
        </w:rPr>
        <w:t xml:space="preserve"> (Prachtscharte)</w:t>
      </w:r>
    </w:p>
    <w:p w:rsidR="00EE7A48" w:rsidRPr="00EE7A48" w:rsidRDefault="00EE7A48" w:rsidP="0053176F">
      <w:pPr>
        <w:numPr>
          <w:ilvl w:val="0"/>
          <w:numId w:val="10"/>
        </w:numPr>
        <w:autoSpaceDE w:val="0"/>
        <w:autoSpaceDN w:val="0"/>
        <w:adjustRightInd w:val="0"/>
        <w:spacing w:after="0" w:line="360" w:lineRule="auto"/>
        <w:rPr>
          <w:rFonts w:ascii="Arial" w:eastAsia="inter" w:hAnsi="Arial" w:cs="Arial"/>
          <w:color w:val="000000"/>
        </w:rPr>
      </w:pPr>
      <w:proofErr w:type="spellStart"/>
      <w:r w:rsidRPr="00EE7A48">
        <w:rPr>
          <w:rFonts w:ascii="Arial" w:eastAsia="inter" w:hAnsi="Arial" w:cs="Arial"/>
          <w:color w:val="000000"/>
        </w:rPr>
        <w:t>Heliopsis</w:t>
      </w:r>
      <w:proofErr w:type="spellEnd"/>
      <w:r w:rsidRPr="00EE7A48">
        <w:rPr>
          <w:rFonts w:ascii="Arial" w:eastAsia="inter" w:hAnsi="Arial" w:cs="Arial"/>
          <w:color w:val="000000"/>
        </w:rPr>
        <w:t xml:space="preserve"> </w:t>
      </w:r>
      <w:proofErr w:type="spellStart"/>
      <w:r w:rsidRPr="00EE7A48">
        <w:rPr>
          <w:rFonts w:ascii="Arial" w:eastAsia="inter" w:hAnsi="Arial" w:cs="Arial"/>
          <w:color w:val="000000"/>
        </w:rPr>
        <w:t>helianthoides</w:t>
      </w:r>
      <w:proofErr w:type="spellEnd"/>
      <w:r w:rsidRPr="00EE7A48">
        <w:rPr>
          <w:rFonts w:ascii="Arial" w:eastAsia="inter" w:hAnsi="Arial" w:cs="Arial"/>
          <w:color w:val="000000"/>
        </w:rPr>
        <w:t xml:space="preserve"> (Sonnenauge)</w:t>
      </w:r>
    </w:p>
    <w:p w:rsidR="00EE7A48" w:rsidRPr="00EE7A48" w:rsidRDefault="00EE7A48" w:rsidP="00EE7A48">
      <w:pPr>
        <w:autoSpaceDE w:val="0"/>
        <w:autoSpaceDN w:val="0"/>
        <w:adjustRightInd w:val="0"/>
        <w:spacing w:after="0" w:line="240" w:lineRule="auto"/>
        <w:rPr>
          <w:rFonts w:ascii="AppleSystemUIFont" w:hAnsi="AppleSystemUIFont" w:cs="AppleSystemUIFont"/>
          <w:sz w:val="26"/>
          <w:szCs w:val="26"/>
        </w:rPr>
      </w:pPr>
    </w:p>
    <w:p w:rsidR="00B4565C" w:rsidRPr="008E2C2F" w:rsidRDefault="001659B3" w:rsidP="00B4565C">
      <w:pPr>
        <w:spacing w:after="210" w:line="360" w:lineRule="auto"/>
        <w:rPr>
          <w:rFonts w:ascii="Arial" w:eastAsia="inter" w:hAnsi="Arial" w:cs="Arial"/>
          <w:b/>
          <w:bCs/>
          <w:color w:val="000000"/>
        </w:rPr>
      </w:pPr>
      <w:r w:rsidRPr="008E2C2F">
        <w:rPr>
          <w:rFonts w:ascii="Arial" w:eastAsia="inter" w:hAnsi="Arial" w:cs="Arial"/>
          <w:b/>
          <w:bCs/>
          <w:color w:val="000000"/>
        </w:rPr>
        <w:t>A</w:t>
      </w:r>
      <w:r w:rsidRPr="008E2C2F">
        <w:rPr>
          <w:rFonts w:ascii="Arial" w:eastAsia="inter" w:hAnsi="Arial" w:cs="Arial"/>
          <w:b/>
          <w:bCs/>
          <w:color w:val="000000"/>
        </w:rPr>
        <w:t>us dem Mittelmeerraum</w:t>
      </w:r>
      <w:r w:rsidRPr="008E2C2F">
        <w:rPr>
          <w:rFonts w:ascii="Arial" w:eastAsia="inter" w:hAnsi="Arial" w:cs="Arial"/>
          <w:b/>
          <w:bCs/>
          <w:color w:val="000000"/>
        </w:rPr>
        <w:t xml:space="preserve">: </w:t>
      </w:r>
    </w:p>
    <w:p w:rsidR="00B4565C" w:rsidRPr="005F7647" w:rsidRDefault="001659B3" w:rsidP="0053176F">
      <w:pPr>
        <w:numPr>
          <w:ilvl w:val="0"/>
          <w:numId w:val="9"/>
        </w:numPr>
        <w:autoSpaceDE w:val="0"/>
        <w:autoSpaceDN w:val="0"/>
        <w:adjustRightInd w:val="0"/>
        <w:spacing w:after="0" w:line="360" w:lineRule="auto"/>
        <w:rPr>
          <w:rFonts w:ascii="Arial" w:eastAsia="inter" w:hAnsi="Arial" w:cs="Arial"/>
          <w:color w:val="000000"/>
        </w:rPr>
      </w:pPr>
      <w:r w:rsidRPr="005F7647">
        <w:rPr>
          <w:rFonts w:ascii="Arial" w:eastAsia="inter" w:hAnsi="Arial" w:cs="Arial"/>
          <w:color w:val="000000"/>
        </w:rPr>
        <w:t>Currykraut (</w:t>
      </w:r>
      <w:proofErr w:type="spellStart"/>
      <w:r w:rsidRPr="005F7647">
        <w:rPr>
          <w:rFonts w:ascii="Arial" w:eastAsia="inter" w:hAnsi="Arial" w:cs="Arial"/>
          <w:color w:val="000000"/>
        </w:rPr>
        <w:t>Helichrysum</w:t>
      </w:r>
      <w:proofErr w:type="spellEnd"/>
      <w:r w:rsidRPr="005F7647">
        <w:rPr>
          <w:rFonts w:ascii="Arial" w:eastAsia="inter" w:hAnsi="Arial" w:cs="Arial"/>
          <w:color w:val="000000"/>
        </w:rPr>
        <w:t xml:space="preserve"> italicum)</w:t>
      </w:r>
    </w:p>
    <w:p w:rsidR="00B4565C" w:rsidRPr="005F7647" w:rsidRDefault="00B4565C" w:rsidP="0053176F">
      <w:pPr>
        <w:numPr>
          <w:ilvl w:val="0"/>
          <w:numId w:val="9"/>
        </w:numPr>
        <w:autoSpaceDE w:val="0"/>
        <w:autoSpaceDN w:val="0"/>
        <w:adjustRightInd w:val="0"/>
        <w:spacing w:after="0" w:line="360" w:lineRule="auto"/>
        <w:rPr>
          <w:rFonts w:ascii="Arial" w:eastAsia="inter" w:hAnsi="Arial" w:cs="Arial"/>
          <w:color w:val="000000"/>
        </w:rPr>
      </w:pPr>
      <w:proofErr w:type="spellStart"/>
      <w:r w:rsidRPr="00EE7A48">
        <w:rPr>
          <w:rFonts w:ascii="Arial" w:eastAsia="inter" w:hAnsi="Arial" w:cs="Arial"/>
          <w:color w:val="000000"/>
        </w:rPr>
        <w:t>Lavandula</w:t>
      </w:r>
      <w:proofErr w:type="spellEnd"/>
      <w:r w:rsidRPr="00EE7A48">
        <w:rPr>
          <w:rFonts w:ascii="Arial" w:eastAsia="inter" w:hAnsi="Arial" w:cs="Arial"/>
          <w:color w:val="000000"/>
        </w:rPr>
        <w:t xml:space="preserve"> </w:t>
      </w:r>
      <w:proofErr w:type="spellStart"/>
      <w:r w:rsidRPr="00EE7A48">
        <w:rPr>
          <w:rFonts w:ascii="Arial" w:eastAsia="inter" w:hAnsi="Arial" w:cs="Arial"/>
          <w:color w:val="000000"/>
        </w:rPr>
        <w:t>angustifolia</w:t>
      </w:r>
      <w:proofErr w:type="spellEnd"/>
      <w:r w:rsidRPr="005F7647">
        <w:rPr>
          <w:rFonts w:ascii="Arial" w:eastAsia="inter" w:hAnsi="Arial" w:cs="Arial"/>
          <w:color w:val="000000"/>
        </w:rPr>
        <w:t xml:space="preserve"> (Echter Lavendel)</w:t>
      </w:r>
    </w:p>
    <w:p w:rsidR="00B4565C" w:rsidRPr="005F7647" w:rsidRDefault="00B4565C" w:rsidP="0053176F">
      <w:pPr>
        <w:numPr>
          <w:ilvl w:val="0"/>
          <w:numId w:val="9"/>
        </w:numPr>
        <w:autoSpaceDE w:val="0"/>
        <w:autoSpaceDN w:val="0"/>
        <w:adjustRightInd w:val="0"/>
        <w:spacing w:after="0" w:line="360" w:lineRule="auto"/>
        <w:rPr>
          <w:rFonts w:ascii="Arial" w:eastAsia="inter" w:hAnsi="Arial" w:cs="Arial"/>
          <w:color w:val="000000"/>
        </w:rPr>
      </w:pPr>
      <w:r w:rsidRPr="00EE7A48">
        <w:rPr>
          <w:rFonts w:ascii="Arial" w:eastAsia="inter" w:hAnsi="Arial" w:cs="Arial"/>
          <w:color w:val="000000"/>
        </w:rPr>
        <w:t>Rosmarinus officinalis</w:t>
      </w:r>
      <w:r w:rsidRPr="005F7647">
        <w:rPr>
          <w:rFonts w:ascii="Arial" w:eastAsia="inter" w:hAnsi="Arial" w:cs="Arial"/>
          <w:color w:val="000000"/>
        </w:rPr>
        <w:t xml:space="preserve"> (Rosmarin)</w:t>
      </w:r>
    </w:p>
    <w:p w:rsidR="00B4565C" w:rsidRPr="005F7647" w:rsidRDefault="00B4565C" w:rsidP="0053176F">
      <w:pPr>
        <w:numPr>
          <w:ilvl w:val="0"/>
          <w:numId w:val="9"/>
        </w:numPr>
        <w:autoSpaceDE w:val="0"/>
        <w:autoSpaceDN w:val="0"/>
        <w:adjustRightInd w:val="0"/>
        <w:spacing w:after="0" w:line="360" w:lineRule="auto"/>
        <w:rPr>
          <w:rFonts w:ascii="Arial" w:eastAsia="inter" w:hAnsi="Arial" w:cs="Arial"/>
          <w:color w:val="000000"/>
        </w:rPr>
      </w:pPr>
      <w:r w:rsidRPr="00EE7A48">
        <w:rPr>
          <w:rFonts w:ascii="Arial" w:eastAsia="inter" w:hAnsi="Arial" w:cs="Arial"/>
          <w:color w:val="000000"/>
        </w:rPr>
        <w:t>Salvia officinalis</w:t>
      </w:r>
      <w:r w:rsidRPr="005F7647">
        <w:rPr>
          <w:rFonts w:ascii="Arial" w:eastAsia="inter" w:hAnsi="Arial" w:cs="Arial"/>
          <w:color w:val="000000"/>
        </w:rPr>
        <w:t xml:space="preserve"> (Echter Salbei)</w:t>
      </w:r>
    </w:p>
    <w:p w:rsidR="00B4565C" w:rsidRPr="005F7647" w:rsidRDefault="00B4565C" w:rsidP="0053176F">
      <w:pPr>
        <w:numPr>
          <w:ilvl w:val="0"/>
          <w:numId w:val="9"/>
        </w:numPr>
        <w:autoSpaceDE w:val="0"/>
        <w:autoSpaceDN w:val="0"/>
        <w:adjustRightInd w:val="0"/>
        <w:spacing w:after="0" w:line="360" w:lineRule="auto"/>
        <w:rPr>
          <w:rFonts w:ascii="Arial" w:eastAsia="inter" w:hAnsi="Arial" w:cs="Arial"/>
          <w:color w:val="000000"/>
        </w:rPr>
      </w:pPr>
      <w:proofErr w:type="spellStart"/>
      <w:r w:rsidRPr="00EE7A48">
        <w:rPr>
          <w:rFonts w:ascii="Arial" w:eastAsia="inter" w:hAnsi="Arial" w:cs="Arial"/>
          <w:color w:val="000000"/>
        </w:rPr>
        <w:t>Santolina</w:t>
      </w:r>
      <w:proofErr w:type="spellEnd"/>
      <w:r w:rsidRPr="00EE7A48">
        <w:rPr>
          <w:rFonts w:ascii="Arial" w:eastAsia="inter" w:hAnsi="Arial" w:cs="Arial"/>
          <w:color w:val="000000"/>
        </w:rPr>
        <w:t xml:space="preserve"> </w:t>
      </w:r>
      <w:proofErr w:type="spellStart"/>
      <w:r w:rsidRPr="00EE7A48">
        <w:rPr>
          <w:rFonts w:ascii="Arial" w:eastAsia="inter" w:hAnsi="Arial" w:cs="Arial"/>
          <w:color w:val="000000"/>
        </w:rPr>
        <w:t>chamaecyparissus</w:t>
      </w:r>
      <w:proofErr w:type="spellEnd"/>
      <w:r w:rsidRPr="005F7647">
        <w:rPr>
          <w:rFonts w:ascii="Arial" w:eastAsia="inter" w:hAnsi="Arial" w:cs="Arial"/>
          <w:color w:val="000000"/>
        </w:rPr>
        <w:t xml:space="preserve"> (Heiligenkraut)</w:t>
      </w:r>
    </w:p>
    <w:p w:rsidR="00B4565C" w:rsidRPr="005F7647" w:rsidRDefault="00B4565C" w:rsidP="0053176F">
      <w:pPr>
        <w:numPr>
          <w:ilvl w:val="0"/>
          <w:numId w:val="9"/>
        </w:numPr>
        <w:autoSpaceDE w:val="0"/>
        <w:autoSpaceDN w:val="0"/>
        <w:adjustRightInd w:val="0"/>
        <w:spacing w:after="0" w:line="360" w:lineRule="auto"/>
        <w:rPr>
          <w:rFonts w:ascii="Arial" w:eastAsia="inter" w:hAnsi="Arial" w:cs="Arial"/>
          <w:color w:val="000000"/>
        </w:rPr>
      </w:pPr>
      <w:proofErr w:type="spellStart"/>
      <w:r w:rsidRPr="00EE7A48">
        <w:rPr>
          <w:rFonts w:ascii="Arial" w:eastAsia="inter" w:hAnsi="Arial" w:cs="Arial"/>
          <w:color w:val="000000"/>
        </w:rPr>
        <w:t>Cistus</w:t>
      </w:r>
      <w:proofErr w:type="spellEnd"/>
      <w:r w:rsidRPr="00EE7A48">
        <w:rPr>
          <w:rFonts w:ascii="Arial" w:eastAsia="inter" w:hAnsi="Arial" w:cs="Arial"/>
          <w:color w:val="000000"/>
        </w:rPr>
        <w:t xml:space="preserve"> </w:t>
      </w:r>
      <w:proofErr w:type="spellStart"/>
      <w:r w:rsidRPr="00EE7A48">
        <w:rPr>
          <w:rFonts w:ascii="Arial" w:eastAsia="inter" w:hAnsi="Arial" w:cs="Arial"/>
          <w:color w:val="000000"/>
        </w:rPr>
        <w:t>ladanifer</w:t>
      </w:r>
      <w:proofErr w:type="spellEnd"/>
      <w:r w:rsidRPr="005F7647">
        <w:rPr>
          <w:rFonts w:ascii="Arial" w:eastAsia="inter" w:hAnsi="Arial" w:cs="Arial"/>
          <w:color w:val="000000"/>
        </w:rPr>
        <w:t xml:space="preserve"> (Ladan-Zistrose)</w:t>
      </w:r>
    </w:p>
    <w:p w:rsidR="00B4565C" w:rsidRPr="005F7647" w:rsidRDefault="00B4565C" w:rsidP="0053176F">
      <w:pPr>
        <w:numPr>
          <w:ilvl w:val="0"/>
          <w:numId w:val="9"/>
        </w:numPr>
        <w:autoSpaceDE w:val="0"/>
        <w:autoSpaceDN w:val="0"/>
        <w:adjustRightInd w:val="0"/>
        <w:spacing w:after="0" w:line="360" w:lineRule="auto"/>
        <w:rPr>
          <w:rFonts w:ascii="Arial" w:eastAsia="inter" w:hAnsi="Arial" w:cs="Arial"/>
          <w:color w:val="000000"/>
        </w:rPr>
      </w:pPr>
      <w:r w:rsidRPr="00EE7A48">
        <w:rPr>
          <w:rFonts w:ascii="Arial" w:eastAsia="inter" w:hAnsi="Arial" w:cs="Arial"/>
          <w:color w:val="000000"/>
        </w:rPr>
        <w:t xml:space="preserve">Artemisia </w:t>
      </w:r>
      <w:proofErr w:type="spellStart"/>
      <w:r w:rsidRPr="00EE7A48">
        <w:rPr>
          <w:rFonts w:ascii="Arial" w:eastAsia="inter" w:hAnsi="Arial" w:cs="Arial"/>
          <w:color w:val="000000"/>
        </w:rPr>
        <w:t>absinthium</w:t>
      </w:r>
      <w:proofErr w:type="spellEnd"/>
      <w:r w:rsidRPr="005F7647">
        <w:rPr>
          <w:rFonts w:ascii="Arial" w:eastAsia="inter" w:hAnsi="Arial" w:cs="Arial"/>
          <w:color w:val="000000"/>
        </w:rPr>
        <w:t xml:space="preserve"> (Wermut)</w:t>
      </w:r>
    </w:p>
    <w:p w:rsidR="009570D9" w:rsidRDefault="00B4565C" w:rsidP="009570D9">
      <w:pPr>
        <w:numPr>
          <w:ilvl w:val="0"/>
          <w:numId w:val="9"/>
        </w:numPr>
        <w:autoSpaceDE w:val="0"/>
        <w:autoSpaceDN w:val="0"/>
        <w:adjustRightInd w:val="0"/>
        <w:spacing w:after="0" w:line="360" w:lineRule="auto"/>
        <w:rPr>
          <w:rFonts w:ascii="Arial" w:eastAsia="inter" w:hAnsi="Arial" w:cs="Arial"/>
          <w:color w:val="000000"/>
        </w:rPr>
      </w:pPr>
      <w:r w:rsidRPr="00EE7A48">
        <w:rPr>
          <w:rFonts w:ascii="Arial" w:eastAsia="inter" w:hAnsi="Arial" w:cs="Arial"/>
          <w:color w:val="000000"/>
        </w:rPr>
        <w:t xml:space="preserve">Teucrium </w:t>
      </w:r>
      <w:proofErr w:type="spellStart"/>
      <w:r w:rsidRPr="00EE7A48">
        <w:rPr>
          <w:rFonts w:ascii="Arial" w:eastAsia="inter" w:hAnsi="Arial" w:cs="Arial"/>
          <w:color w:val="000000"/>
        </w:rPr>
        <w:t>chamaedrys</w:t>
      </w:r>
      <w:proofErr w:type="spellEnd"/>
      <w:r w:rsidRPr="005F7647">
        <w:rPr>
          <w:rFonts w:ascii="Arial" w:eastAsia="inter" w:hAnsi="Arial" w:cs="Arial"/>
          <w:color w:val="000000"/>
        </w:rPr>
        <w:t xml:space="preserve"> (Edel-Gamander</w:t>
      </w:r>
      <w:r w:rsidR="009570D9">
        <w:rPr>
          <w:rFonts w:ascii="Arial" w:eastAsia="inter" w:hAnsi="Arial" w:cs="Arial"/>
          <w:color w:val="000000"/>
        </w:rPr>
        <w:t>)</w:t>
      </w:r>
    </w:p>
    <w:p w:rsidR="009570D9" w:rsidRPr="009570D9" w:rsidRDefault="009570D9" w:rsidP="009570D9">
      <w:pPr>
        <w:numPr>
          <w:ilvl w:val="0"/>
          <w:numId w:val="9"/>
        </w:numPr>
        <w:autoSpaceDE w:val="0"/>
        <w:autoSpaceDN w:val="0"/>
        <w:adjustRightInd w:val="0"/>
        <w:spacing w:after="0" w:line="360" w:lineRule="auto"/>
        <w:rPr>
          <w:rFonts w:ascii="Arial" w:eastAsia="inter" w:hAnsi="Arial" w:cs="Arial"/>
          <w:color w:val="000000"/>
        </w:rPr>
      </w:pPr>
      <w:r w:rsidRPr="009570D9">
        <w:rPr>
          <w:rFonts w:ascii="Arial" w:eastAsia="inter" w:hAnsi="Arial" w:cs="Arial"/>
          <w:color w:val="000000"/>
        </w:rPr>
        <w:t>Ruta graveolens (Weinraute)</w:t>
      </w:r>
    </w:p>
    <w:p w:rsidR="001659B3" w:rsidRPr="00113F78" w:rsidRDefault="001659B3" w:rsidP="005F7647">
      <w:pPr>
        <w:spacing w:after="210" w:line="360" w:lineRule="auto"/>
        <w:ind w:left="709" w:hanging="283"/>
        <w:rPr>
          <w:rFonts w:ascii="Arial" w:eastAsia="inter" w:hAnsi="Arial" w:cs="Arial"/>
          <w:color w:val="000000"/>
        </w:rPr>
      </w:pPr>
    </w:p>
    <w:sectPr w:rsidR="001659B3" w:rsidRPr="00113F78">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1012FFF" w:usb1="C101795B" w:usb2="01010109" w:usb3="01010101" w:csb0="010101FF" w:csb1="01010101"/>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CC"/>
    <w:family w:val="swiss"/>
    <w:pitch w:val="variable"/>
    <w:sig w:usb0="E1012BFF" w:usb1="C101257B" w:usb2="01010109" w:usb3="01010101" w:csb0="010101FF" w:csb1="01010101"/>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inter">
    <w:altName w:val="Cambria"/>
    <w:panose1 w:val="020B0604020202020204"/>
    <w:charset w:val="00"/>
    <w:family w:val="roman"/>
    <w:notTrueType/>
    <w:pitch w:val="default"/>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783323"/>
    <w:multiLevelType w:val="hybridMultilevel"/>
    <w:tmpl w:val="1CE02B0A"/>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F66E94"/>
    <w:multiLevelType w:val="hybridMultilevel"/>
    <w:tmpl w:val="E9643C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4B5A31"/>
    <w:multiLevelType w:val="hybridMultilevel"/>
    <w:tmpl w:val="B1FC9F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575FBA"/>
    <w:multiLevelType w:val="hybridMultilevel"/>
    <w:tmpl w:val="35BA8918"/>
    <w:lvl w:ilvl="0" w:tplc="BE36A6FC">
      <w:start w:val="1"/>
      <w:numFmt w:val="decimal"/>
      <w:lvlText w:val="%1."/>
      <w:lvlJc w:val="left"/>
      <w:pPr>
        <w:tabs>
          <w:tab w:val="num" w:pos="900"/>
        </w:tabs>
        <w:ind w:left="540" w:hanging="360"/>
      </w:pPr>
    </w:lvl>
    <w:lvl w:ilvl="1" w:tplc="9D1EF9FE">
      <w:numFmt w:val="decimal"/>
      <w:lvlText w:val=""/>
      <w:lvlJc w:val="left"/>
    </w:lvl>
    <w:lvl w:ilvl="2" w:tplc="1B3A05D8">
      <w:numFmt w:val="decimal"/>
      <w:lvlText w:val=""/>
      <w:lvlJc w:val="left"/>
    </w:lvl>
    <w:lvl w:ilvl="3" w:tplc="9BF6AA80">
      <w:numFmt w:val="decimal"/>
      <w:lvlText w:val=""/>
      <w:lvlJc w:val="left"/>
    </w:lvl>
    <w:lvl w:ilvl="4" w:tplc="98C0A3B4">
      <w:numFmt w:val="decimal"/>
      <w:lvlText w:val=""/>
      <w:lvlJc w:val="left"/>
    </w:lvl>
    <w:lvl w:ilvl="5" w:tplc="A618682A">
      <w:numFmt w:val="decimal"/>
      <w:lvlText w:val=""/>
      <w:lvlJc w:val="left"/>
    </w:lvl>
    <w:lvl w:ilvl="6" w:tplc="76A04584">
      <w:numFmt w:val="decimal"/>
      <w:lvlText w:val=""/>
      <w:lvlJc w:val="left"/>
    </w:lvl>
    <w:lvl w:ilvl="7" w:tplc="44EC8D6E">
      <w:numFmt w:val="decimal"/>
      <w:lvlText w:val=""/>
      <w:lvlJc w:val="left"/>
    </w:lvl>
    <w:lvl w:ilvl="8" w:tplc="292CC076">
      <w:numFmt w:val="decimal"/>
      <w:lvlText w:val=""/>
      <w:lvlJc w:val="left"/>
    </w:lvl>
  </w:abstractNum>
  <w:abstractNum w:abstractNumId="5" w15:restartNumberingAfterBreak="0">
    <w:nsid w:val="2DCF15A1"/>
    <w:multiLevelType w:val="hybridMultilevel"/>
    <w:tmpl w:val="E4182CB6"/>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9B836BD"/>
    <w:multiLevelType w:val="hybridMultilevel"/>
    <w:tmpl w:val="82BCD8EA"/>
    <w:lvl w:ilvl="0" w:tplc="3A38FBBC">
      <w:numFmt w:val="decimal"/>
      <w:lvlText w:val=""/>
      <w:lvlJc w:val="left"/>
    </w:lvl>
    <w:lvl w:ilvl="1" w:tplc="2886FFCA">
      <w:numFmt w:val="decimal"/>
      <w:lvlText w:val=""/>
      <w:lvlJc w:val="left"/>
    </w:lvl>
    <w:lvl w:ilvl="2" w:tplc="70B8A370">
      <w:numFmt w:val="decimal"/>
      <w:lvlText w:val=""/>
      <w:lvlJc w:val="left"/>
    </w:lvl>
    <w:lvl w:ilvl="3" w:tplc="6BE47630">
      <w:numFmt w:val="decimal"/>
      <w:lvlText w:val=""/>
      <w:lvlJc w:val="left"/>
    </w:lvl>
    <w:lvl w:ilvl="4" w:tplc="6BE0C9FC">
      <w:numFmt w:val="decimal"/>
      <w:lvlText w:val=""/>
      <w:lvlJc w:val="left"/>
    </w:lvl>
    <w:lvl w:ilvl="5" w:tplc="835C07F6">
      <w:numFmt w:val="decimal"/>
      <w:lvlText w:val=""/>
      <w:lvlJc w:val="left"/>
    </w:lvl>
    <w:lvl w:ilvl="6" w:tplc="D4705E98">
      <w:numFmt w:val="decimal"/>
      <w:lvlText w:val=""/>
      <w:lvlJc w:val="left"/>
    </w:lvl>
    <w:lvl w:ilvl="7" w:tplc="82FA49E2">
      <w:numFmt w:val="decimal"/>
      <w:lvlText w:val=""/>
      <w:lvlJc w:val="left"/>
    </w:lvl>
    <w:lvl w:ilvl="8" w:tplc="E0280E26">
      <w:numFmt w:val="decimal"/>
      <w:lvlText w:val=""/>
      <w:lvlJc w:val="left"/>
    </w:lvl>
  </w:abstractNum>
  <w:abstractNum w:abstractNumId="7" w15:restartNumberingAfterBreak="0">
    <w:nsid w:val="5C7B3160"/>
    <w:multiLevelType w:val="hybridMultilevel"/>
    <w:tmpl w:val="C4A20C2A"/>
    <w:lvl w:ilvl="0" w:tplc="07A23180">
      <w:start w:val="1"/>
      <w:numFmt w:val="bullet"/>
      <w:lvlText w:val=""/>
      <w:lvlJc w:val="left"/>
      <w:pPr>
        <w:tabs>
          <w:tab w:val="num" w:pos="900"/>
        </w:tabs>
        <w:ind w:left="540" w:hanging="360"/>
      </w:pPr>
      <w:rPr>
        <w:rFonts w:ascii="Symbol" w:hAnsi="Symbol" w:hint="default"/>
      </w:rPr>
    </w:lvl>
    <w:lvl w:ilvl="1" w:tplc="49F6D96C">
      <w:numFmt w:val="decimal"/>
      <w:lvlText w:val=""/>
      <w:lvlJc w:val="left"/>
    </w:lvl>
    <w:lvl w:ilvl="2" w:tplc="9A180686">
      <w:numFmt w:val="decimal"/>
      <w:lvlText w:val=""/>
      <w:lvlJc w:val="left"/>
    </w:lvl>
    <w:lvl w:ilvl="3" w:tplc="C7105BA4">
      <w:numFmt w:val="decimal"/>
      <w:lvlText w:val=""/>
      <w:lvlJc w:val="left"/>
    </w:lvl>
    <w:lvl w:ilvl="4" w:tplc="300EDD30">
      <w:numFmt w:val="decimal"/>
      <w:lvlText w:val=""/>
      <w:lvlJc w:val="left"/>
    </w:lvl>
    <w:lvl w:ilvl="5" w:tplc="1C6CDD32">
      <w:numFmt w:val="decimal"/>
      <w:lvlText w:val=""/>
      <w:lvlJc w:val="left"/>
    </w:lvl>
    <w:lvl w:ilvl="6" w:tplc="67B051EA">
      <w:numFmt w:val="decimal"/>
      <w:lvlText w:val=""/>
      <w:lvlJc w:val="left"/>
    </w:lvl>
    <w:lvl w:ilvl="7" w:tplc="0D20C2EC">
      <w:numFmt w:val="decimal"/>
      <w:lvlText w:val=""/>
      <w:lvlJc w:val="left"/>
    </w:lvl>
    <w:lvl w:ilvl="8" w:tplc="5F5E18DE">
      <w:numFmt w:val="decimal"/>
      <w:lvlText w:val=""/>
      <w:lvlJc w:val="left"/>
    </w:lvl>
  </w:abstractNum>
  <w:abstractNum w:abstractNumId="8" w15:restartNumberingAfterBreak="0">
    <w:nsid w:val="610C50EE"/>
    <w:multiLevelType w:val="multilevel"/>
    <w:tmpl w:val="DDEA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67E6C"/>
    <w:multiLevelType w:val="hybridMultilevel"/>
    <w:tmpl w:val="9A620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1F2866"/>
    <w:multiLevelType w:val="hybridMultilevel"/>
    <w:tmpl w:val="2188CF7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083987255">
    <w:abstractNumId w:val="7"/>
  </w:num>
  <w:num w:numId="2" w16cid:durableId="499852223">
    <w:abstractNumId w:val="6"/>
  </w:num>
  <w:num w:numId="3" w16cid:durableId="96561473">
    <w:abstractNumId w:val="4"/>
  </w:num>
  <w:num w:numId="4" w16cid:durableId="153690019">
    <w:abstractNumId w:val="9"/>
  </w:num>
  <w:num w:numId="5" w16cid:durableId="594093922">
    <w:abstractNumId w:val="8"/>
  </w:num>
  <w:num w:numId="6" w16cid:durableId="1475370400">
    <w:abstractNumId w:val="3"/>
  </w:num>
  <w:num w:numId="7" w16cid:durableId="1130590935">
    <w:abstractNumId w:val="10"/>
  </w:num>
  <w:num w:numId="8" w16cid:durableId="442310098">
    <w:abstractNumId w:val="0"/>
  </w:num>
  <w:num w:numId="9" w16cid:durableId="191456940">
    <w:abstractNumId w:val="1"/>
  </w:num>
  <w:num w:numId="10" w16cid:durableId="1779904978">
    <w:abstractNumId w:val="5"/>
  </w:num>
  <w:num w:numId="11" w16cid:durableId="191242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2DB"/>
    <w:rsid w:val="00003463"/>
    <w:rsid w:val="0000478B"/>
    <w:rsid w:val="00020E30"/>
    <w:rsid w:val="00035266"/>
    <w:rsid w:val="00081E07"/>
    <w:rsid w:val="000912CB"/>
    <w:rsid w:val="000A787E"/>
    <w:rsid w:val="000D52B7"/>
    <w:rsid w:val="000F49C6"/>
    <w:rsid w:val="000F69A0"/>
    <w:rsid w:val="00113F78"/>
    <w:rsid w:val="001230F6"/>
    <w:rsid w:val="00127702"/>
    <w:rsid w:val="00133C53"/>
    <w:rsid w:val="00135217"/>
    <w:rsid w:val="00143005"/>
    <w:rsid w:val="001659B3"/>
    <w:rsid w:val="00176F49"/>
    <w:rsid w:val="001774D1"/>
    <w:rsid w:val="001802EB"/>
    <w:rsid w:val="001A7C73"/>
    <w:rsid w:val="001B5024"/>
    <w:rsid w:val="001D5D6C"/>
    <w:rsid w:val="001F3317"/>
    <w:rsid w:val="00202F2F"/>
    <w:rsid w:val="00261225"/>
    <w:rsid w:val="002737F8"/>
    <w:rsid w:val="00280E58"/>
    <w:rsid w:val="002B5C23"/>
    <w:rsid w:val="003042DB"/>
    <w:rsid w:val="003375DF"/>
    <w:rsid w:val="00370025"/>
    <w:rsid w:val="00387A42"/>
    <w:rsid w:val="003A4E83"/>
    <w:rsid w:val="003B6C44"/>
    <w:rsid w:val="00403F64"/>
    <w:rsid w:val="004166AC"/>
    <w:rsid w:val="00423D36"/>
    <w:rsid w:val="00426DE5"/>
    <w:rsid w:val="004635A6"/>
    <w:rsid w:val="004A4300"/>
    <w:rsid w:val="005156CB"/>
    <w:rsid w:val="0053176F"/>
    <w:rsid w:val="005432B0"/>
    <w:rsid w:val="00571B30"/>
    <w:rsid w:val="00582991"/>
    <w:rsid w:val="0058299F"/>
    <w:rsid w:val="005A513B"/>
    <w:rsid w:val="005F7647"/>
    <w:rsid w:val="00600DFA"/>
    <w:rsid w:val="00612112"/>
    <w:rsid w:val="00615CFF"/>
    <w:rsid w:val="006B1E1D"/>
    <w:rsid w:val="006C4036"/>
    <w:rsid w:val="006D28BD"/>
    <w:rsid w:val="006F43B1"/>
    <w:rsid w:val="00700D70"/>
    <w:rsid w:val="00703D53"/>
    <w:rsid w:val="007335C3"/>
    <w:rsid w:val="00734CC0"/>
    <w:rsid w:val="00777357"/>
    <w:rsid w:val="00777C89"/>
    <w:rsid w:val="00797FE1"/>
    <w:rsid w:val="007A30D9"/>
    <w:rsid w:val="007D552B"/>
    <w:rsid w:val="007E6BFE"/>
    <w:rsid w:val="007F7782"/>
    <w:rsid w:val="00831778"/>
    <w:rsid w:val="0083644D"/>
    <w:rsid w:val="00850EE1"/>
    <w:rsid w:val="00852BC8"/>
    <w:rsid w:val="00867303"/>
    <w:rsid w:val="008A2C91"/>
    <w:rsid w:val="008A35AA"/>
    <w:rsid w:val="008A5F32"/>
    <w:rsid w:val="008D25D7"/>
    <w:rsid w:val="008D7BBB"/>
    <w:rsid w:val="008E2C2F"/>
    <w:rsid w:val="00906510"/>
    <w:rsid w:val="00925881"/>
    <w:rsid w:val="00937193"/>
    <w:rsid w:val="00941FCC"/>
    <w:rsid w:val="009570D9"/>
    <w:rsid w:val="0096539E"/>
    <w:rsid w:val="009D7705"/>
    <w:rsid w:val="00A12EEA"/>
    <w:rsid w:val="00A423AC"/>
    <w:rsid w:val="00A45201"/>
    <w:rsid w:val="00A50C79"/>
    <w:rsid w:val="00A55E9F"/>
    <w:rsid w:val="00A56B3B"/>
    <w:rsid w:val="00A56DDA"/>
    <w:rsid w:val="00A65063"/>
    <w:rsid w:val="00AA197A"/>
    <w:rsid w:val="00AB35CA"/>
    <w:rsid w:val="00AE011F"/>
    <w:rsid w:val="00AF5358"/>
    <w:rsid w:val="00B12CE4"/>
    <w:rsid w:val="00B33E48"/>
    <w:rsid w:val="00B34C78"/>
    <w:rsid w:val="00B3684D"/>
    <w:rsid w:val="00B40F23"/>
    <w:rsid w:val="00B4565C"/>
    <w:rsid w:val="00B72FB4"/>
    <w:rsid w:val="00B755A5"/>
    <w:rsid w:val="00B908FA"/>
    <w:rsid w:val="00BB0D94"/>
    <w:rsid w:val="00C229DC"/>
    <w:rsid w:val="00C50FBA"/>
    <w:rsid w:val="00CF22E0"/>
    <w:rsid w:val="00D02363"/>
    <w:rsid w:val="00D353B5"/>
    <w:rsid w:val="00D41163"/>
    <w:rsid w:val="00D85DB2"/>
    <w:rsid w:val="00D96BAD"/>
    <w:rsid w:val="00DA5494"/>
    <w:rsid w:val="00DB4C08"/>
    <w:rsid w:val="00DE13F1"/>
    <w:rsid w:val="00DF47C0"/>
    <w:rsid w:val="00E03B57"/>
    <w:rsid w:val="00E23A4F"/>
    <w:rsid w:val="00E51960"/>
    <w:rsid w:val="00E54CAD"/>
    <w:rsid w:val="00E73EB8"/>
    <w:rsid w:val="00E75432"/>
    <w:rsid w:val="00E754E9"/>
    <w:rsid w:val="00E76456"/>
    <w:rsid w:val="00E825BF"/>
    <w:rsid w:val="00E932C5"/>
    <w:rsid w:val="00EB4747"/>
    <w:rsid w:val="00EE7A48"/>
    <w:rsid w:val="00EF4FBA"/>
    <w:rsid w:val="00F14B83"/>
    <w:rsid w:val="00F24684"/>
    <w:rsid w:val="00F341AA"/>
    <w:rsid w:val="00F50199"/>
    <w:rsid w:val="00F80035"/>
    <w:rsid w:val="00F91058"/>
    <w:rsid w:val="00FA61F8"/>
    <w:rsid w:val="00FB429E"/>
    <w:rsid w:val="00FF6C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4818"/>
  <w15:docId w15:val="{B525E975-D4ED-9D46-942B-B27F4465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de-DE"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VerbatimChar">
    <w:name w:val="Verbatim Char"/>
    <w:rPr>
      <w:rFonts w:ascii="Consolas" w:hAnsi="Consolas"/>
      <w:sz w:val="22"/>
    </w:rPr>
  </w:style>
  <w:style w:type="paragraph" w:styleId="Listenabsatz">
    <w:name w:val="List Paragraph"/>
    <w:basedOn w:val="Standard"/>
    <w:uiPriority w:val="34"/>
    <w:qFormat/>
    <w:rsid w:val="00582991"/>
    <w:pPr>
      <w:ind w:left="720"/>
      <w:contextualSpacing/>
    </w:pPr>
  </w:style>
  <w:style w:type="character" w:styleId="Hyperlink">
    <w:name w:val="Hyperlink"/>
    <w:basedOn w:val="Absatz-Standardschriftart"/>
    <w:uiPriority w:val="99"/>
    <w:unhideWhenUsed/>
    <w:rsid w:val="00831778"/>
    <w:rPr>
      <w:color w:val="0563C1" w:themeColor="hyperlink"/>
      <w:u w:val="single"/>
    </w:rPr>
  </w:style>
  <w:style w:type="character" w:styleId="NichtaufgelsteErwhnung">
    <w:name w:val="Unresolved Mention"/>
    <w:basedOn w:val="Absatz-Standardschriftart"/>
    <w:uiPriority w:val="99"/>
    <w:semiHidden/>
    <w:unhideWhenUsed/>
    <w:rsid w:val="00831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16124">
      <w:bodyDiv w:val="1"/>
      <w:marLeft w:val="0"/>
      <w:marRight w:val="0"/>
      <w:marTop w:val="0"/>
      <w:marBottom w:val="0"/>
      <w:divBdr>
        <w:top w:val="none" w:sz="0" w:space="0" w:color="auto"/>
        <w:left w:val="none" w:sz="0" w:space="0" w:color="auto"/>
        <w:bottom w:val="none" w:sz="0" w:space="0" w:color="auto"/>
        <w:right w:val="none" w:sz="0" w:space="0" w:color="auto"/>
      </w:divBdr>
    </w:div>
    <w:div w:id="467211041">
      <w:bodyDiv w:val="1"/>
      <w:marLeft w:val="0"/>
      <w:marRight w:val="0"/>
      <w:marTop w:val="0"/>
      <w:marBottom w:val="0"/>
      <w:divBdr>
        <w:top w:val="none" w:sz="0" w:space="0" w:color="auto"/>
        <w:left w:val="none" w:sz="0" w:space="0" w:color="auto"/>
        <w:bottom w:val="none" w:sz="0" w:space="0" w:color="auto"/>
        <w:right w:val="none" w:sz="0" w:space="0" w:color="auto"/>
      </w:divBdr>
      <w:divsChild>
        <w:div w:id="20376086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1338</Words>
  <Characters>8433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Ilona Munique</cp:lastModifiedBy>
  <cp:revision>140</cp:revision>
  <dcterms:created xsi:type="dcterms:W3CDTF">2025-05-22T10:35:00Z</dcterms:created>
  <dcterms:modified xsi:type="dcterms:W3CDTF">2025-05-23T01:01:00Z</dcterms:modified>
</cp:coreProperties>
</file>