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F02" w:rsidRDefault="00D202A4" w:rsidP="00EF7F02">
      <w:pPr>
        <w:pStyle w:val="StandardWeb"/>
        <w:rPr>
          <w:rStyle w:val="Fett"/>
          <w:rFonts w:ascii="Arial" w:eastAsiaTheme="majorEastAsia" w:hAnsi="Arial" w:cs="Arial"/>
          <w:b w:val="0"/>
          <w:bCs w:val="0"/>
        </w:rPr>
      </w:pPr>
      <w:r w:rsidRPr="009F7EF4">
        <w:rPr>
          <w:rStyle w:val="Fett"/>
          <w:rFonts w:ascii="Arial" w:eastAsiaTheme="majorEastAsia" w:hAnsi="Arial" w:cs="Arial"/>
          <w:b w:val="0"/>
          <w:bCs w:val="0"/>
        </w:rPr>
        <w:t>Konkurrenzdiskussion „</w:t>
      </w:r>
      <w:r w:rsidR="008A57C5" w:rsidRPr="009F7EF4">
        <w:rPr>
          <w:rStyle w:val="Fett"/>
          <w:rFonts w:ascii="Arial" w:eastAsiaTheme="majorEastAsia" w:hAnsi="Arial" w:cs="Arial"/>
          <w:b w:val="0"/>
          <w:bCs w:val="0"/>
        </w:rPr>
        <w:t>Honigbiene versus Wildbiene</w:t>
      </w:r>
      <w:r w:rsidRPr="009F7EF4">
        <w:rPr>
          <w:rStyle w:val="Fett"/>
          <w:rFonts w:ascii="Arial" w:eastAsiaTheme="majorEastAsia" w:hAnsi="Arial" w:cs="Arial"/>
          <w:b w:val="0"/>
          <w:bCs w:val="0"/>
        </w:rPr>
        <w:t>“</w:t>
      </w:r>
      <w:r w:rsidR="008A57C5" w:rsidRPr="009F7EF4">
        <w:rPr>
          <w:rStyle w:val="Fett"/>
          <w:rFonts w:ascii="Arial" w:eastAsiaTheme="majorEastAsia" w:hAnsi="Arial" w:cs="Arial"/>
          <w:b w:val="0"/>
          <w:bCs w:val="0"/>
        </w:rPr>
        <w:t xml:space="preserve"> – was ist dran?</w:t>
      </w:r>
    </w:p>
    <w:p w:rsidR="008026AC" w:rsidRPr="00344B3D" w:rsidRDefault="00EF7F02" w:rsidP="00344B3D">
      <w:pPr>
        <w:pStyle w:val="StandardWeb"/>
        <w:spacing w:line="276" w:lineRule="auto"/>
        <w:rPr>
          <w:rFonts w:ascii="Arial" w:hAnsi="Arial" w:cs="Arial"/>
          <w:sz w:val="22"/>
          <w:szCs w:val="22"/>
        </w:rPr>
      </w:pPr>
      <w:r w:rsidRPr="00344B3D">
        <w:rPr>
          <w:rFonts w:ascii="Arial" w:hAnsi="Arial" w:cs="Arial"/>
          <w:sz w:val="22"/>
          <w:szCs w:val="22"/>
        </w:rPr>
        <w:t xml:space="preserve">Viele Jahre war man sich einig: </w:t>
      </w:r>
      <w:r w:rsidR="00E16ED5" w:rsidRPr="00344B3D">
        <w:rPr>
          <w:rFonts w:ascii="Arial" w:hAnsi="Arial" w:cs="Arial"/>
          <w:sz w:val="22"/>
          <w:szCs w:val="22"/>
        </w:rPr>
        <w:t>Bienen</w:t>
      </w:r>
      <w:r w:rsidRPr="00344B3D">
        <w:rPr>
          <w:rFonts w:ascii="Arial" w:hAnsi="Arial" w:cs="Arial"/>
          <w:sz w:val="22"/>
          <w:szCs w:val="22"/>
        </w:rPr>
        <w:t xml:space="preserve"> sind wichtig.</w:t>
      </w:r>
      <w:r w:rsidR="00E16ED5" w:rsidRPr="00344B3D">
        <w:rPr>
          <w:rFonts w:ascii="Arial" w:hAnsi="Arial" w:cs="Arial"/>
          <w:sz w:val="22"/>
          <w:szCs w:val="22"/>
        </w:rPr>
        <w:t xml:space="preserve"> Und meinte damit </w:t>
      </w:r>
      <w:r w:rsidR="009F7EF4">
        <w:rPr>
          <w:rFonts w:ascii="Arial" w:hAnsi="Arial" w:cs="Arial"/>
          <w:sz w:val="22"/>
          <w:szCs w:val="22"/>
        </w:rPr>
        <w:t>meist</w:t>
      </w:r>
      <w:r w:rsidR="00E16ED5" w:rsidRPr="00344B3D">
        <w:rPr>
          <w:rFonts w:ascii="Arial" w:hAnsi="Arial" w:cs="Arial"/>
          <w:sz w:val="22"/>
          <w:szCs w:val="22"/>
        </w:rPr>
        <w:t xml:space="preserve"> die Honigbiene, da </w:t>
      </w:r>
      <w:r w:rsidR="008B73D3" w:rsidRPr="00344B3D">
        <w:rPr>
          <w:rFonts w:ascii="Arial" w:hAnsi="Arial" w:cs="Arial"/>
          <w:sz w:val="22"/>
          <w:szCs w:val="22"/>
        </w:rPr>
        <w:t>die meisten</w:t>
      </w:r>
      <w:r w:rsidR="00E16ED5" w:rsidRPr="00344B3D">
        <w:rPr>
          <w:rFonts w:ascii="Arial" w:hAnsi="Arial" w:cs="Arial"/>
          <w:sz w:val="22"/>
          <w:szCs w:val="22"/>
        </w:rPr>
        <w:t xml:space="preserve"> Menschen nur diese </w:t>
      </w:r>
      <w:r w:rsidR="008B73D3" w:rsidRPr="00344B3D">
        <w:rPr>
          <w:rFonts w:ascii="Arial" w:hAnsi="Arial" w:cs="Arial"/>
          <w:sz w:val="22"/>
          <w:szCs w:val="22"/>
        </w:rPr>
        <w:t>tatsächlich</w:t>
      </w:r>
      <w:r w:rsidR="00E16ED5" w:rsidRPr="00344B3D">
        <w:rPr>
          <w:rFonts w:ascii="Arial" w:hAnsi="Arial" w:cs="Arial"/>
          <w:sz w:val="22"/>
          <w:szCs w:val="22"/>
        </w:rPr>
        <w:t xml:space="preserve"> </w:t>
      </w:r>
      <w:r w:rsidR="008B73D3" w:rsidRPr="00344B3D">
        <w:rPr>
          <w:rFonts w:ascii="Arial" w:hAnsi="Arial" w:cs="Arial"/>
          <w:sz w:val="22"/>
          <w:szCs w:val="22"/>
        </w:rPr>
        <w:t xml:space="preserve">kannten bzw. </w:t>
      </w:r>
      <w:r w:rsidR="00E16ED5" w:rsidRPr="00344B3D">
        <w:rPr>
          <w:rFonts w:ascii="Arial" w:hAnsi="Arial" w:cs="Arial"/>
          <w:sz w:val="22"/>
          <w:szCs w:val="22"/>
        </w:rPr>
        <w:t xml:space="preserve">wahrnahmen. </w:t>
      </w:r>
      <w:r w:rsidR="008B73D3" w:rsidRPr="00344B3D">
        <w:rPr>
          <w:rFonts w:ascii="Arial" w:hAnsi="Arial" w:cs="Arial"/>
          <w:sz w:val="22"/>
          <w:szCs w:val="22"/>
        </w:rPr>
        <w:t>Doch s</w:t>
      </w:r>
      <w:r w:rsidR="00E16ED5" w:rsidRPr="00344B3D">
        <w:rPr>
          <w:rFonts w:ascii="Arial" w:hAnsi="Arial" w:cs="Arial"/>
          <w:sz w:val="22"/>
          <w:szCs w:val="22"/>
        </w:rPr>
        <w:t xml:space="preserve">eit dem </w:t>
      </w:r>
      <w:r w:rsidR="0035738F" w:rsidRPr="00344B3D">
        <w:rPr>
          <w:rFonts w:ascii="Arial" w:hAnsi="Arial" w:cs="Arial"/>
          <w:sz w:val="22"/>
          <w:szCs w:val="22"/>
        </w:rPr>
        <w:t xml:space="preserve">erfolgreichsten Volksbegehren in der Geschichte Bayerns, </w:t>
      </w:r>
      <w:r w:rsidR="00E16ED5" w:rsidRPr="00344B3D">
        <w:rPr>
          <w:rFonts w:ascii="Arial" w:hAnsi="Arial" w:cs="Arial"/>
          <w:sz w:val="22"/>
          <w:szCs w:val="22"/>
        </w:rPr>
        <w:t>„Rettet die Bienen“ im Jahr 2019</w:t>
      </w:r>
      <w:r w:rsidR="0035738F" w:rsidRPr="00344B3D">
        <w:rPr>
          <w:rFonts w:ascii="Arial" w:hAnsi="Arial" w:cs="Arial"/>
          <w:sz w:val="22"/>
          <w:szCs w:val="22"/>
        </w:rPr>
        <w:t xml:space="preserve"> (und </w:t>
      </w:r>
      <w:r w:rsidR="009F7EF4">
        <w:rPr>
          <w:rFonts w:ascii="Arial" w:hAnsi="Arial" w:cs="Arial"/>
          <w:sz w:val="22"/>
          <w:szCs w:val="22"/>
        </w:rPr>
        <w:t>in</w:t>
      </w:r>
      <w:r w:rsidR="0035738F" w:rsidRPr="00344B3D">
        <w:rPr>
          <w:rFonts w:ascii="Arial" w:hAnsi="Arial" w:cs="Arial"/>
          <w:sz w:val="22"/>
          <w:szCs w:val="22"/>
        </w:rPr>
        <w:t xml:space="preserve"> Europa 2021)</w:t>
      </w:r>
      <w:r w:rsidR="00C44BBD">
        <w:rPr>
          <w:rFonts w:ascii="Arial" w:hAnsi="Arial" w:cs="Arial"/>
          <w:sz w:val="22"/>
          <w:szCs w:val="22"/>
        </w:rPr>
        <w:t>,</w:t>
      </w:r>
      <w:r w:rsidR="0035738F" w:rsidRPr="00344B3D">
        <w:rPr>
          <w:rFonts w:ascii="Arial" w:hAnsi="Arial" w:cs="Arial"/>
          <w:sz w:val="22"/>
          <w:szCs w:val="22"/>
        </w:rPr>
        <w:t xml:space="preserve"> </w:t>
      </w:r>
      <w:r w:rsidR="00E16ED5" w:rsidRPr="00344B3D">
        <w:rPr>
          <w:rFonts w:ascii="Arial" w:hAnsi="Arial" w:cs="Arial"/>
          <w:sz w:val="22"/>
          <w:szCs w:val="22"/>
        </w:rPr>
        <w:t>lernte man nebenbe</w:t>
      </w:r>
      <w:r w:rsidR="00531B29">
        <w:rPr>
          <w:rFonts w:ascii="Arial" w:hAnsi="Arial" w:cs="Arial"/>
          <w:sz w:val="22"/>
          <w:szCs w:val="22"/>
        </w:rPr>
        <w:t>i</w:t>
      </w:r>
      <w:r w:rsidR="00E16ED5" w:rsidRPr="00344B3D">
        <w:rPr>
          <w:rFonts w:ascii="Arial" w:hAnsi="Arial" w:cs="Arial"/>
          <w:sz w:val="22"/>
          <w:szCs w:val="22"/>
        </w:rPr>
        <w:t xml:space="preserve">, dass es </w:t>
      </w:r>
      <w:r w:rsidR="00531B29">
        <w:rPr>
          <w:rFonts w:ascii="Arial" w:hAnsi="Arial" w:cs="Arial"/>
          <w:sz w:val="22"/>
          <w:szCs w:val="22"/>
        </w:rPr>
        <w:t xml:space="preserve">auch </w:t>
      </w:r>
      <w:r w:rsidR="00E16ED5" w:rsidRPr="00344B3D">
        <w:rPr>
          <w:rFonts w:ascii="Arial" w:hAnsi="Arial" w:cs="Arial"/>
          <w:sz w:val="22"/>
          <w:szCs w:val="22"/>
        </w:rPr>
        <w:t xml:space="preserve">rund </w:t>
      </w:r>
      <w:r w:rsidR="009F7EF4">
        <w:rPr>
          <w:rFonts w:ascii="Arial" w:hAnsi="Arial" w:cs="Arial"/>
          <w:sz w:val="22"/>
          <w:szCs w:val="22"/>
        </w:rPr>
        <w:t>570</w:t>
      </w:r>
      <w:r w:rsidR="00E16ED5" w:rsidRPr="00344B3D">
        <w:rPr>
          <w:rFonts w:ascii="Arial" w:hAnsi="Arial" w:cs="Arial"/>
          <w:sz w:val="22"/>
          <w:szCs w:val="22"/>
        </w:rPr>
        <w:t xml:space="preserve"> Wildbienen</w:t>
      </w:r>
      <w:r w:rsidR="00531B29">
        <w:rPr>
          <w:rFonts w:ascii="Arial" w:hAnsi="Arial" w:cs="Arial"/>
          <w:sz w:val="22"/>
          <w:szCs w:val="22"/>
        </w:rPr>
        <w:t>arten</w:t>
      </w:r>
      <w:r w:rsidR="009F7EF4">
        <w:rPr>
          <w:rFonts w:ascii="Arial" w:hAnsi="Arial" w:cs="Arial"/>
          <w:sz w:val="22"/>
          <w:szCs w:val="22"/>
        </w:rPr>
        <w:t xml:space="preserve"> in Deutschland</w:t>
      </w:r>
      <w:r w:rsidR="00E16ED5" w:rsidRPr="00344B3D">
        <w:rPr>
          <w:rFonts w:ascii="Arial" w:hAnsi="Arial" w:cs="Arial"/>
          <w:sz w:val="22"/>
          <w:szCs w:val="22"/>
        </w:rPr>
        <w:t xml:space="preserve"> gibt</w:t>
      </w:r>
      <w:r w:rsidR="0035738F" w:rsidRPr="00344B3D">
        <w:rPr>
          <w:rFonts w:ascii="Arial" w:hAnsi="Arial" w:cs="Arial"/>
          <w:sz w:val="22"/>
          <w:szCs w:val="22"/>
        </w:rPr>
        <w:t>. W</w:t>
      </w:r>
      <w:r w:rsidR="00A51E32" w:rsidRPr="00344B3D">
        <w:rPr>
          <w:rFonts w:ascii="Arial" w:hAnsi="Arial" w:cs="Arial"/>
          <w:sz w:val="22"/>
          <w:szCs w:val="22"/>
        </w:rPr>
        <w:t>obei</w:t>
      </w:r>
      <w:r w:rsidR="00E16ED5" w:rsidRPr="00344B3D">
        <w:rPr>
          <w:rFonts w:ascii="Arial" w:hAnsi="Arial" w:cs="Arial"/>
          <w:sz w:val="22"/>
          <w:szCs w:val="22"/>
        </w:rPr>
        <w:t xml:space="preserve"> keine wie die andere ist. </w:t>
      </w:r>
      <w:r w:rsidR="008B73D3" w:rsidRPr="00344B3D">
        <w:rPr>
          <w:rFonts w:ascii="Arial" w:hAnsi="Arial" w:cs="Arial"/>
          <w:sz w:val="22"/>
          <w:szCs w:val="22"/>
        </w:rPr>
        <w:br/>
      </w:r>
      <w:r w:rsidR="00E16ED5" w:rsidRPr="00344B3D">
        <w:rPr>
          <w:rFonts w:ascii="Arial" w:hAnsi="Arial" w:cs="Arial"/>
          <w:sz w:val="22"/>
          <w:szCs w:val="22"/>
        </w:rPr>
        <w:t xml:space="preserve">Nach dem Hype </w:t>
      </w:r>
      <w:r w:rsidR="009F7EF4">
        <w:rPr>
          <w:rFonts w:ascii="Arial" w:hAnsi="Arial" w:cs="Arial"/>
          <w:sz w:val="22"/>
          <w:szCs w:val="22"/>
        </w:rPr>
        <w:t>ums Imkern</w:t>
      </w:r>
      <w:r w:rsidR="00E16ED5" w:rsidRPr="00344B3D">
        <w:rPr>
          <w:rFonts w:ascii="Arial" w:hAnsi="Arial" w:cs="Arial"/>
          <w:sz w:val="22"/>
          <w:szCs w:val="22"/>
        </w:rPr>
        <w:t xml:space="preserve"> als cooles Hobby folgte der Trend zum </w:t>
      </w:r>
      <w:r w:rsidR="009F7EF4">
        <w:rPr>
          <w:rFonts w:ascii="Arial" w:hAnsi="Arial" w:cs="Arial"/>
          <w:sz w:val="22"/>
          <w:szCs w:val="22"/>
        </w:rPr>
        <w:t>„</w:t>
      </w:r>
      <w:r w:rsidR="00E16ED5" w:rsidRPr="00344B3D">
        <w:rPr>
          <w:rFonts w:ascii="Arial" w:hAnsi="Arial" w:cs="Arial"/>
          <w:sz w:val="22"/>
          <w:szCs w:val="22"/>
        </w:rPr>
        <w:t>Zweithaus</w:t>
      </w:r>
      <w:r w:rsidR="009F7EF4">
        <w:rPr>
          <w:rFonts w:ascii="Arial" w:hAnsi="Arial" w:cs="Arial"/>
          <w:sz w:val="22"/>
          <w:szCs w:val="22"/>
        </w:rPr>
        <w:t>“</w:t>
      </w:r>
      <w:r w:rsidR="00E16ED5" w:rsidRPr="00344B3D">
        <w:rPr>
          <w:rFonts w:ascii="Arial" w:hAnsi="Arial" w:cs="Arial"/>
          <w:sz w:val="22"/>
          <w:szCs w:val="22"/>
        </w:rPr>
        <w:t xml:space="preserve">, sprich: dem Wildbienenhotel. Baumärkte überboten sich </w:t>
      </w:r>
      <w:r w:rsidR="009F7EF4">
        <w:rPr>
          <w:rFonts w:ascii="Arial" w:hAnsi="Arial" w:cs="Arial"/>
          <w:sz w:val="22"/>
          <w:szCs w:val="22"/>
        </w:rPr>
        <w:t>mit</w:t>
      </w:r>
      <w:r w:rsidR="00E16ED5" w:rsidRPr="00344B3D">
        <w:rPr>
          <w:rFonts w:ascii="Arial" w:hAnsi="Arial" w:cs="Arial"/>
          <w:sz w:val="22"/>
          <w:szCs w:val="22"/>
        </w:rPr>
        <w:t xml:space="preserve"> aparten </w:t>
      </w:r>
      <w:proofErr w:type="spellStart"/>
      <w:r w:rsidR="00E16ED5" w:rsidRPr="00344B3D">
        <w:rPr>
          <w:rFonts w:ascii="Arial" w:hAnsi="Arial" w:cs="Arial"/>
          <w:sz w:val="22"/>
          <w:szCs w:val="22"/>
        </w:rPr>
        <w:t>Gartendeko</w:t>
      </w:r>
      <w:r w:rsidR="00960461">
        <w:rPr>
          <w:rFonts w:ascii="Arial" w:hAnsi="Arial" w:cs="Arial"/>
          <w:sz w:val="22"/>
          <w:szCs w:val="22"/>
        </w:rPr>
        <w:t>s</w:t>
      </w:r>
      <w:proofErr w:type="spellEnd"/>
      <w:r w:rsidR="00E16ED5" w:rsidRPr="00344B3D">
        <w:rPr>
          <w:rFonts w:ascii="Arial" w:hAnsi="Arial" w:cs="Arial"/>
          <w:sz w:val="22"/>
          <w:szCs w:val="22"/>
        </w:rPr>
        <w:t xml:space="preserve"> – denn mehr waren sie mangels wildbienengerechter Ausstattung oft nicht</w:t>
      </w:r>
      <w:r w:rsidR="00447364" w:rsidRPr="00344B3D">
        <w:rPr>
          <w:rFonts w:ascii="Arial" w:hAnsi="Arial" w:cs="Arial"/>
          <w:sz w:val="22"/>
          <w:szCs w:val="22"/>
        </w:rPr>
        <w:t xml:space="preserve">. </w:t>
      </w:r>
      <w:r w:rsidR="008B73D3" w:rsidRPr="00344B3D">
        <w:rPr>
          <w:rFonts w:ascii="Arial" w:hAnsi="Arial" w:cs="Arial"/>
          <w:sz w:val="22"/>
          <w:szCs w:val="22"/>
        </w:rPr>
        <w:t>Bald</w:t>
      </w:r>
      <w:r w:rsidR="00E16ED5" w:rsidRPr="00344B3D">
        <w:rPr>
          <w:rFonts w:ascii="Arial" w:hAnsi="Arial" w:cs="Arial"/>
          <w:sz w:val="22"/>
          <w:szCs w:val="22"/>
        </w:rPr>
        <w:t xml:space="preserve"> wurden die Stimmen lauter, </w:t>
      </w:r>
      <w:r w:rsidR="0019777C" w:rsidRPr="00344B3D">
        <w:rPr>
          <w:rFonts w:ascii="Arial" w:hAnsi="Arial" w:cs="Arial"/>
          <w:sz w:val="22"/>
          <w:szCs w:val="22"/>
        </w:rPr>
        <w:t xml:space="preserve">die meinten, </w:t>
      </w:r>
      <w:r w:rsidR="00E16ED5" w:rsidRPr="00344B3D">
        <w:rPr>
          <w:rFonts w:ascii="Arial" w:hAnsi="Arial" w:cs="Arial"/>
          <w:sz w:val="22"/>
          <w:szCs w:val="22"/>
        </w:rPr>
        <w:t xml:space="preserve">Wildbienen </w:t>
      </w:r>
      <w:r w:rsidR="0019777C" w:rsidRPr="00344B3D">
        <w:rPr>
          <w:rFonts w:ascii="Arial" w:hAnsi="Arial" w:cs="Arial"/>
          <w:sz w:val="22"/>
          <w:szCs w:val="22"/>
        </w:rPr>
        <w:t xml:space="preserve">wären </w:t>
      </w:r>
      <w:r w:rsidR="009F7EF4">
        <w:rPr>
          <w:rFonts w:ascii="Arial" w:hAnsi="Arial" w:cs="Arial"/>
          <w:sz w:val="22"/>
          <w:szCs w:val="22"/>
        </w:rPr>
        <w:t xml:space="preserve">eigentlich </w:t>
      </w:r>
      <w:r w:rsidR="00E16ED5" w:rsidRPr="00344B3D">
        <w:rPr>
          <w:rFonts w:ascii="Arial" w:hAnsi="Arial" w:cs="Arial"/>
          <w:sz w:val="22"/>
          <w:szCs w:val="22"/>
        </w:rPr>
        <w:t xml:space="preserve">die </w:t>
      </w:r>
      <w:r w:rsidR="0019777C" w:rsidRPr="00344B3D">
        <w:rPr>
          <w:rFonts w:ascii="Arial" w:hAnsi="Arial" w:cs="Arial"/>
          <w:sz w:val="22"/>
          <w:szCs w:val="22"/>
        </w:rPr>
        <w:t>„</w:t>
      </w:r>
      <w:r w:rsidR="00E16ED5" w:rsidRPr="00344B3D">
        <w:rPr>
          <w:rFonts w:ascii="Arial" w:hAnsi="Arial" w:cs="Arial"/>
          <w:sz w:val="22"/>
          <w:szCs w:val="22"/>
        </w:rPr>
        <w:t>besseren</w:t>
      </w:r>
      <w:r w:rsidR="0019777C" w:rsidRPr="00344B3D">
        <w:rPr>
          <w:rFonts w:ascii="Arial" w:hAnsi="Arial" w:cs="Arial"/>
          <w:sz w:val="22"/>
          <w:szCs w:val="22"/>
        </w:rPr>
        <w:t>“</w:t>
      </w:r>
      <w:r w:rsidR="00E16ED5" w:rsidRPr="00344B3D">
        <w:rPr>
          <w:rFonts w:ascii="Arial" w:hAnsi="Arial" w:cs="Arial"/>
          <w:sz w:val="22"/>
          <w:szCs w:val="22"/>
        </w:rPr>
        <w:t xml:space="preserve"> Bestäuberinnen. Dass hier wieder einmal Äpfel mit Birnen verglichen </w:t>
      </w:r>
      <w:r w:rsidR="008B73D3" w:rsidRPr="00344B3D">
        <w:rPr>
          <w:rFonts w:ascii="Arial" w:hAnsi="Arial" w:cs="Arial"/>
          <w:sz w:val="22"/>
          <w:szCs w:val="22"/>
        </w:rPr>
        <w:t>wurde</w:t>
      </w:r>
      <w:r w:rsidR="00E16ED5" w:rsidRPr="00344B3D">
        <w:rPr>
          <w:rFonts w:ascii="Arial" w:hAnsi="Arial" w:cs="Arial"/>
          <w:sz w:val="22"/>
          <w:szCs w:val="22"/>
        </w:rPr>
        <w:t xml:space="preserve">, war </w:t>
      </w:r>
      <w:r w:rsidR="00A51E32" w:rsidRPr="00344B3D">
        <w:rPr>
          <w:rFonts w:ascii="Arial" w:hAnsi="Arial" w:cs="Arial"/>
          <w:sz w:val="22"/>
          <w:szCs w:val="22"/>
        </w:rPr>
        <w:t xml:space="preserve">bei all der Komplexität von biologischen Arten und Zusammenhängen </w:t>
      </w:r>
      <w:r w:rsidR="00E16ED5" w:rsidRPr="00344B3D">
        <w:rPr>
          <w:rFonts w:ascii="Arial" w:hAnsi="Arial" w:cs="Arial"/>
          <w:sz w:val="22"/>
          <w:szCs w:val="22"/>
        </w:rPr>
        <w:t>zu erwarten</w:t>
      </w:r>
      <w:r w:rsidR="008B73D3" w:rsidRPr="00344B3D">
        <w:rPr>
          <w:rFonts w:ascii="Arial" w:hAnsi="Arial" w:cs="Arial"/>
          <w:sz w:val="22"/>
          <w:szCs w:val="22"/>
        </w:rPr>
        <w:t>.</w:t>
      </w:r>
    </w:p>
    <w:p w:rsidR="004B1A04" w:rsidRPr="004B1A04" w:rsidRDefault="00266F73" w:rsidP="00344B3D">
      <w:pPr>
        <w:pStyle w:val="StandardWeb"/>
        <w:spacing w:line="276" w:lineRule="auto"/>
        <w:rPr>
          <w:rFonts w:ascii="Arial" w:hAnsi="Arial" w:cs="Arial"/>
          <w:sz w:val="22"/>
          <w:szCs w:val="22"/>
        </w:rPr>
      </w:pPr>
      <w:r w:rsidRPr="004B1A04">
        <w:rPr>
          <w:rFonts w:ascii="Arial" w:hAnsi="Arial" w:cs="Arial"/>
          <w:b/>
          <w:bCs/>
          <w:sz w:val="22"/>
          <w:szCs w:val="22"/>
        </w:rPr>
        <w:t>Sehen wir es uns genauer an</w:t>
      </w:r>
      <w:r w:rsidRPr="004B1A04">
        <w:rPr>
          <w:rFonts w:ascii="Arial" w:hAnsi="Arial" w:cs="Arial"/>
          <w:sz w:val="22"/>
          <w:szCs w:val="22"/>
        </w:rPr>
        <w:t xml:space="preserve"> </w:t>
      </w:r>
    </w:p>
    <w:p w:rsidR="00960461" w:rsidRDefault="008026AC" w:rsidP="00344B3D">
      <w:pPr>
        <w:pStyle w:val="StandardWeb"/>
        <w:spacing w:line="276" w:lineRule="auto"/>
        <w:rPr>
          <w:rFonts w:ascii="Arial" w:hAnsi="Arial" w:cs="Arial"/>
          <w:sz w:val="22"/>
          <w:szCs w:val="22"/>
        </w:rPr>
      </w:pPr>
      <w:r w:rsidRPr="00344B3D">
        <w:rPr>
          <w:rFonts w:ascii="Arial" w:hAnsi="Arial" w:cs="Arial"/>
          <w:sz w:val="22"/>
          <w:szCs w:val="22"/>
        </w:rPr>
        <w:t xml:space="preserve">Wildbienen </w:t>
      </w:r>
      <w:r w:rsidR="00240EE6" w:rsidRPr="00344B3D">
        <w:rPr>
          <w:rFonts w:ascii="Arial" w:hAnsi="Arial" w:cs="Arial"/>
          <w:sz w:val="22"/>
          <w:szCs w:val="22"/>
        </w:rPr>
        <w:t xml:space="preserve">sind </w:t>
      </w:r>
      <w:r w:rsidRPr="00344B3D">
        <w:rPr>
          <w:rFonts w:ascii="Arial" w:hAnsi="Arial" w:cs="Arial"/>
          <w:sz w:val="22"/>
          <w:szCs w:val="22"/>
        </w:rPr>
        <w:t xml:space="preserve">pro Pflanzenbesuch </w:t>
      </w:r>
      <w:r w:rsidR="00266F73" w:rsidRPr="00344B3D">
        <w:rPr>
          <w:rFonts w:ascii="Arial" w:hAnsi="Arial" w:cs="Arial"/>
          <w:sz w:val="22"/>
          <w:szCs w:val="22"/>
        </w:rPr>
        <w:t xml:space="preserve">tatsächlich </w:t>
      </w:r>
      <w:r w:rsidRPr="00344B3D">
        <w:rPr>
          <w:rFonts w:ascii="Arial" w:hAnsi="Arial" w:cs="Arial"/>
          <w:sz w:val="22"/>
          <w:szCs w:val="22"/>
        </w:rPr>
        <w:t>gründlicher</w:t>
      </w:r>
      <w:r w:rsidR="00240EE6" w:rsidRPr="00344B3D">
        <w:rPr>
          <w:rFonts w:ascii="Arial" w:hAnsi="Arial" w:cs="Arial"/>
          <w:sz w:val="22"/>
          <w:szCs w:val="22"/>
        </w:rPr>
        <w:t xml:space="preserve"> als ihre große</w:t>
      </w:r>
      <w:r w:rsidR="000314D7">
        <w:rPr>
          <w:rFonts w:ascii="Arial" w:hAnsi="Arial" w:cs="Arial"/>
          <w:sz w:val="22"/>
          <w:szCs w:val="22"/>
        </w:rPr>
        <w:t>n</w:t>
      </w:r>
      <w:r w:rsidR="00240EE6" w:rsidRPr="00344B3D">
        <w:rPr>
          <w:rFonts w:ascii="Arial" w:hAnsi="Arial" w:cs="Arial"/>
          <w:sz w:val="22"/>
          <w:szCs w:val="22"/>
        </w:rPr>
        <w:t xml:space="preserve"> Schwester</w:t>
      </w:r>
      <w:r w:rsidR="000314D7">
        <w:rPr>
          <w:rFonts w:ascii="Arial" w:hAnsi="Arial" w:cs="Arial"/>
          <w:sz w:val="22"/>
          <w:szCs w:val="22"/>
        </w:rPr>
        <w:t>n,</w:t>
      </w:r>
      <w:r w:rsidR="00240EE6" w:rsidRPr="00344B3D">
        <w:rPr>
          <w:rFonts w:ascii="Arial" w:hAnsi="Arial" w:cs="Arial"/>
          <w:sz w:val="22"/>
          <w:szCs w:val="22"/>
        </w:rPr>
        <w:t xml:space="preserve"> </w:t>
      </w:r>
      <w:r w:rsidR="00266F73" w:rsidRPr="00344B3D">
        <w:rPr>
          <w:rFonts w:ascii="Arial" w:hAnsi="Arial" w:cs="Arial"/>
          <w:sz w:val="22"/>
          <w:szCs w:val="22"/>
        </w:rPr>
        <w:t>denn sie können</w:t>
      </w:r>
      <w:r w:rsidR="00240EE6" w:rsidRPr="00344B3D">
        <w:rPr>
          <w:rFonts w:ascii="Arial" w:hAnsi="Arial" w:cs="Arial"/>
          <w:sz w:val="22"/>
          <w:szCs w:val="22"/>
        </w:rPr>
        <w:t xml:space="preserve"> einen doppelt so hohen Fruchtansatz hervorbringen</w:t>
      </w:r>
      <w:r w:rsidRPr="00344B3D">
        <w:rPr>
          <w:rFonts w:ascii="Arial" w:hAnsi="Arial" w:cs="Arial"/>
          <w:sz w:val="22"/>
          <w:szCs w:val="22"/>
        </w:rPr>
        <w:t xml:space="preserve">. </w:t>
      </w:r>
      <w:r w:rsidR="00361D7D" w:rsidRPr="00344B3D">
        <w:rPr>
          <w:rFonts w:ascii="Arial" w:hAnsi="Arial" w:cs="Arial"/>
          <w:sz w:val="22"/>
          <w:szCs w:val="22"/>
        </w:rPr>
        <w:t xml:space="preserve">Auch </w:t>
      </w:r>
      <w:r w:rsidR="00266F73" w:rsidRPr="00344B3D">
        <w:rPr>
          <w:rFonts w:ascii="Arial" w:hAnsi="Arial" w:cs="Arial"/>
          <w:sz w:val="22"/>
          <w:szCs w:val="22"/>
        </w:rPr>
        <w:t>bestäuben</w:t>
      </w:r>
      <w:r w:rsidR="00361D7D" w:rsidRPr="00344B3D">
        <w:rPr>
          <w:rFonts w:ascii="Arial" w:hAnsi="Arial" w:cs="Arial"/>
          <w:sz w:val="22"/>
          <w:szCs w:val="22"/>
        </w:rPr>
        <w:t xml:space="preserve"> Wildbienen die für Honigbienen</w:t>
      </w:r>
      <w:r w:rsidR="00AB2BA6">
        <w:rPr>
          <w:rFonts w:ascii="Arial" w:hAnsi="Arial" w:cs="Arial"/>
          <w:sz w:val="22"/>
          <w:szCs w:val="22"/>
        </w:rPr>
        <w:t>zungen</w:t>
      </w:r>
      <w:r w:rsidR="00361D7D" w:rsidRPr="00344B3D">
        <w:rPr>
          <w:rFonts w:ascii="Arial" w:hAnsi="Arial" w:cs="Arial"/>
          <w:sz w:val="22"/>
          <w:szCs w:val="22"/>
        </w:rPr>
        <w:t xml:space="preserve"> schwer zugänglich</w:t>
      </w:r>
      <w:r w:rsidR="00960461">
        <w:rPr>
          <w:rFonts w:ascii="Arial" w:hAnsi="Arial" w:cs="Arial"/>
          <w:sz w:val="22"/>
          <w:szCs w:val="22"/>
        </w:rPr>
        <w:t>en Blüten</w:t>
      </w:r>
      <w:r w:rsidR="00361D7D" w:rsidRPr="00344B3D">
        <w:rPr>
          <w:rFonts w:ascii="Arial" w:hAnsi="Arial" w:cs="Arial"/>
          <w:sz w:val="22"/>
          <w:szCs w:val="22"/>
        </w:rPr>
        <w:t xml:space="preserve"> wie Luzerne oder Tomaten.</w:t>
      </w:r>
      <w:r w:rsidR="00240EE6" w:rsidRPr="00344B3D">
        <w:rPr>
          <w:rFonts w:ascii="Arial" w:hAnsi="Arial" w:cs="Arial"/>
          <w:sz w:val="22"/>
          <w:szCs w:val="22"/>
        </w:rPr>
        <w:t xml:space="preserve"> Im Gegensatz zu Honigbienen sind viele Wildbienenarten auch bei niedrigen Temperaturen aktiv. </w:t>
      </w:r>
      <w:r w:rsidR="000314D7">
        <w:rPr>
          <w:rFonts w:ascii="Arial" w:hAnsi="Arial" w:cs="Arial"/>
          <w:sz w:val="22"/>
          <w:szCs w:val="22"/>
        </w:rPr>
        <w:t>Sodann</w:t>
      </w:r>
      <w:r w:rsidR="00174630" w:rsidRPr="00344B3D">
        <w:rPr>
          <w:rFonts w:ascii="Arial" w:hAnsi="Arial" w:cs="Arial"/>
          <w:sz w:val="22"/>
          <w:szCs w:val="22"/>
        </w:rPr>
        <w:t xml:space="preserve"> spiel</w:t>
      </w:r>
      <w:r w:rsidR="000314D7">
        <w:rPr>
          <w:rFonts w:ascii="Arial" w:hAnsi="Arial" w:cs="Arial"/>
          <w:sz w:val="22"/>
          <w:szCs w:val="22"/>
        </w:rPr>
        <w:t>en die Zeiten</w:t>
      </w:r>
      <w:r w:rsidR="00174630" w:rsidRPr="00344B3D">
        <w:rPr>
          <w:rFonts w:ascii="Arial" w:hAnsi="Arial" w:cs="Arial"/>
          <w:sz w:val="22"/>
          <w:szCs w:val="22"/>
        </w:rPr>
        <w:t xml:space="preserve"> de</w:t>
      </w:r>
      <w:r w:rsidR="000314D7">
        <w:rPr>
          <w:rFonts w:ascii="Arial" w:hAnsi="Arial" w:cs="Arial"/>
          <w:sz w:val="22"/>
          <w:szCs w:val="22"/>
        </w:rPr>
        <w:t>s</w:t>
      </w:r>
      <w:r w:rsidR="00174630" w:rsidRPr="00344B3D">
        <w:rPr>
          <w:rFonts w:ascii="Arial" w:hAnsi="Arial" w:cs="Arial"/>
          <w:sz w:val="22"/>
          <w:szCs w:val="22"/>
        </w:rPr>
        <w:t xml:space="preserve"> Nektarfluss</w:t>
      </w:r>
      <w:r w:rsidR="000314D7">
        <w:rPr>
          <w:rFonts w:ascii="Arial" w:hAnsi="Arial" w:cs="Arial"/>
          <w:sz w:val="22"/>
          <w:szCs w:val="22"/>
        </w:rPr>
        <w:t>es</w:t>
      </w:r>
      <w:r w:rsidR="00174630" w:rsidRPr="00344B3D">
        <w:rPr>
          <w:rFonts w:ascii="Arial" w:hAnsi="Arial" w:cs="Arial"/>
          <w:sz w:val="22"/>
          <w:szCs w:val="22"/>
        </w:rPr>
        <w:t xml:space="preserve"> eine Rolle, also zu welcher </w:t>
      </w:r>
      <w:r w:rsidR="000314D7">
        <w:rPr>
          <w:rFonts w:ascii="Arial" w:hAnsi="Arial" w:cs="Arial"/>
          <w:sz w:val="22"/>
          <w:szCs w:val="22"/>
        </w:rPr>
        <w:t>Tageszeit</w:t>
      </w:r>
      <w:r w:rsidR="00174630" w:rsidRPr="00344B3D">
        <w:rPr>
          <w:rFonts w:ascii="Arial" w:hAnsi="Arial" w:cs="Arial"/>
          <w:sz w:val="22"/>
          <w:szCs w:val="22"/>
        </w:rPr>
        <w:t xml:space="preserve"> besonders viel Nektargehalt in der Blüte ist. Für die Spätaufsteherin Honigbiene sind daher manche Pflanzen einfach nicht interessant.</w:t>
      </w:r>
      <w:r w:rsidR="00960461">
        <w:rPr>
          <w:rFonts w:ascii="Arial" w:hAnsi="Arial" w:cs="Arial"/>
          <w:sz w:val="22"/>
          <w:szCs w:val="22"/>
        </w:rPr>
        <w:t xml:space="preserve"> </w:t>
      </w:r>
    </w:p>
    <w:p w:rsidR="00427283" w:rsidRDefault="00174630" w:rsidP="00344B3D">
      <w:pPr>
        <w:pStyle w:val="StandardWeb"/>
        <w:spacing w:line="276" w:lineRule="auto"/>
        <w:rPr>
          <w:rFonts w:ascii="Arial" w:hAnsi="Arial" w:cs="Arial"/>
          <w:sz w:val="22"/>
          <w:szCs w:val="22"/>
        </w:rPr>
      </w:pPr>
      <w:r w:rsidRPr="00344B3D">
        <w:rPr>
          <w:rFonts w:ascii="Arial" w:hAnsi="Arial" w:cs="Arial"/>
          <w:sz w:val="22"/>
          <w:szCs w:val="22"/>
        </w:rPr>
        <w:t>Allerdings ist die Honigbiene</w:t>
      </w:r>
      <w:r w:rsidR="008026AC" w:rsidRPr="00344B3D">
        <w:rPr>
          <w:rFonts w:ascii="Arial" w:hAnsi="Arial" w:cs="Arial"/>
          <w:sz w:val="22"/>
          <w:szCs w:val="22"/>
        </w:rPr>
        <w:t xml:space="preserve"> durch ihre hohe Individuenzahl von </w:t>
      </w:r>
      <w:r w:rsidR="00AB2BA6">
        <w:rPr>
          <w:rFonts w:ascii="Arial" w:hAnsi="Arial" w:cs="Arial"/>
          <w:sz w:val="22"/>
          <w:szCs w:val="22"/>
        </w:rPr>
        <w:t>bis zu</w:t>
      </w:r>
      <w:r w:rsidR="008026AC" w:rsidRPr="00344B3D">
        <w:rPr>
          <w:rFonts w:ascii="Arial" w:hAnsi="Arial" w:cs="Arial"/>
          <w:sz w:val="22"/>
          <w:szCs w:val="22"/>
        </w:rPr>
        <w:t xml:space="preserve"> 70000 </w:t>
      </w:r>
      <w:r w:rsidR="00D06FD2">
        <w:rPr>
          <w:rFonts w:ascii="Arial" w:hAnsi="Arial" w:cs="Arial"/>
          <w:sz w:val="22"/>
          <w:szCs w:val="22"/>
        </w:rPr>
        <w:t xml:space="preserve">Bienen </w:t>
      </w:r>
      <w:r w:rsidR="008026AC" w:rsidRPr="00344B3D">
        <w:rPr>
          <w:rFonts w:ascii="Arial" w:hAnsi="Arial" w:cs="Arial"/>
          <w:sz w:val="22"/>
          <w:szCs w:val="22"/>
        </w:rPr>
        <w:t xml:space="preserve">pro Volk (je nach Jahreszeit und Faktenquelle) </w:t>
      </w:r>
      <w:r w:rsidR="00D06FD2" w:rsidRPr="00344B3D">
        <w:rPr>
          <w:rFonts w:ascii="Arial" w:hAnsi="Arial" w:cs="Arial"/>
          <w:sz w:val="22"/>
          <w:szCs w:val="22"/>
        </w:rPr>
        <w:t>quantitativ unschlagbar</w:t>
      </w:r>
      <w:r w:rsidR="00D06FD2">
        <w:rPr>
          <w:rFonts w:ascii="Arial" w:hAnsi="Arial" w:cs="Arial"/>
          <w:sz w:val="22"/>
          <w:szCs w:val="22"/>
        </w:rPr>
        <w:t>. Hinzu kommt als Alleinstellungsmerkmal</w:t>
      </w:r>
      <w:r w:rsidR="008026AC" w:rsidRPr="00344B3D">
        <w:rPr>
          <w:rFonts w:ascii="Arial" w:hAnsi="Arial" w:cs="Arial"/>
          <w:sz w:val="22"/>
          <w:szCs w:val="22"/>
        </w:rPr>
        <w:t xml:space="preserve"> ihre Blütenstetigkeit</w:t>
      </w:r>
      <w:r w:rsidR="00D06FD2">
        <w:rPr>
          <w:rFonts w:ascii="Arial" w:hAnsi="Arial" w:cs="Arial"/>
          <w:sz w:val="22"/>
          <w:szCs w:val="22"/>
        </w:rPr>
        <w:t xml:space="preserve">. Durch </w:t>
      </w:r>
      <w:r w:rsidR="008026AC" w:rsidRPr="00344B3D">
        <w:rPr>
          <w:rFonts w:ascii="Arial" w:hAnsi="Arial" w:cs="Arial"/>
          <w:sz w:val="22"/>
          <w:szCs w:val="22"/>
        </w:rPr>
        <w:t>das wiederholte Besuchen derselben Pflanzenart</w:t>
      </w:r>
      <w:r w:rsidR="00D06FD2">
        <w:rPr>
          <w:rFonts w:ascii="Arial" w:hAnsi="Arial" w:cs="Arial"/>
          <w:sz w:val="22"/>
          <w:szCs w:val="22"/>
        </w:rPr>
        <w:t xml:space="preserve"> sind sie</w:t>
      </w:r>
      <w:r w:rsidR="008026AC" w:rsidRPr="00344B3D">
        <w:rPr>
          <w:rFonts w:ascii="Arial" w:hAnsi="Arial" w:cs="Arial"/>
          <w:sz w:val="22"/>
          <w:szCs w:val="22"/>
        </w:rPr>
        <w:t xml:space="preserve"> unverzichtbar bei der Bestäubung </w:t>
      </w:r>
      <w:r w:rsidR="00D06FD2">
        <w:rPr>
          <w:rFonts w:ascii="Arial" w:hAnsi="Arial" w:cs="Arial"/>
          <w:sz w:val="22"/>
          <w:szCs w:val="22"/>
        </w:rPr>
        <w:t xml:space="preserve">sehr </w:t>
      </w:r>
      <w:r w:rsidR="008026AC" w:rsidRPr="00344B3D">
        <w:rPr>
          <w:rFonts w:ascii="Arial" w:hAnsi="Arial" w:cs="Arial"/>
          <w:sz w:val="22"/>
          <w:szCs w:val="22"/>
        </w:rPr>
        <w:t>vieler (Kultur-)Pflanzen.</w:t>
      </w:r>
      <w:r w:rsidR="00240EE6" w:rsidRPr="00344B3D">
        <w:rPr>
          <w:rFonts w:ascii="Arial" w:hAnsi="Arial" w:cs="Arial"/>
          <w:sz w:val="22"/>
          <w:szCs w:val="22"/>
        </w:rPr>
        <w:t xml:space="preserve"> </w:t>
      </w:r>
    </w:p>
    <w:p w:rsidR="00174630" w:rsidRPr="00344B3D" w:rsidRDefault="00174630" w:rsidP="00344B3D">
      <w:pPr>
        <w:pStyle w:val="StandardWeb"/>
        <w:spacing w:line="276" w:lineRule="auto"/>
        <w:rPr>
          <w:rFonts w:ascii="Arial" w:hAnsi="Arial" w:cs="Arial"/>
          <w:sz w:val="22"/>
          <w:szCs w:val="22"/>
        </w:rPr>
      </w:pPr>
      <w:r w:rsidRPr="00344B3D">
        <w:rPr>
          <w:rFonts w:ascii="Arial" w:hAnsi="Arial" w:cs="Arial"/>
          <w:sz w:val="22"/>
          <w:szCs w:val="22"/>
        </w:rPr>
        <w:t xml:space="preserve">Ade, Halbwissen. </w:t>
      </w:r>
      <w:r w:rsidR="00960461">
        <w:rPr>
          <w:rFonts w:ascii="Arial" w:hAnsi="Arial" w:cs="Arial"/>
          <w:sz w:val="22"/>
          <w:szCs w:val="22"/>
        </w:rPr>
        <w:t>Wir erkennen, es braucht beide</w:t>
      </w:r>
      <w:r w:rsidR="00DF03BE">
        <w:rPr>
          <w:rFonts w:ascii="Arial" w:hAnsi="Arial" w:cs="Arial"/>
          <w:sz w:val="22"/>
          <w:szCs w:val="22"/>
        </w:rPr>
        <w:t xml:space="preserve"> Bienenarten</w:t>
      </w:r>
      <w:r w:rsidRPr="00344B3D">
        <w:rPr>
          <w:rFonts w:ascii="Arial" w:hAnsi="Arial" w:cs="Arial"/>
          <w:sz w:val="22"/>
          <w:szCs w:val="22"/>
        </w:rPr>
        <w:t xml:space="preserve">. Nun </w:t>
      </w:r>
      <w:r w:rsidR="00960461">
        <w:rPr>
          <w:rFonts w:ascii="Arial" w:hAnsi="Arial" w:cs="Arial"/>
          <w:sz w:val="22"/>
          <w:szCs w:val="22"/>
        </w:rPr>
        <w:t xml:space="preserve">aber </w:t>
      </w:r>
      <w:r w:rsidRPr="00344B3D">
        <w:rPr>
          <w:rFonts w:ascii="Arial" w:hAnsi="Arial" w:cs="Arial"/>
          <w:sz w:val="22"/>
          <w:szCs w:val="22"/>
        </w:rPr>
        <w:t>wird s</w:t>
      </w:r>
      <w:r w:rsidR="00E3008F" w:rsidRPr="00344B3D">
        <w:rPr>
          <w:rFonts w:ascii="Arial" w:hAnsi="Arial" w:cs="Arial"/>
          <w:sz w:val="22"/>
          <w:szCs w:val="22"/>
        </w:rPr>
        <w:t>eit</w:t>
      </w:r>
      <w:r w:rsidR="00A51E32" w:rsidRPr="00344B3D">
        <w:rPr>
          <w:rFonts w:ascii="Arial" w:hAnsi="Arial" w:cs="Arial"/>
          <w:sz w:val="22"/>
          <w:szCs w:val="22"/>
        </w:rPr>
        <w:t xml:space="preserve"> einiger Zeit in </w:t>
      </w:r>
      <w:r w:rsidR="00E3008F" w:rsidRPr="00344B3D">
        <w:rPr>
          <w:rFonts w:ascii="Arial" w:hAnsi="Arial" w:cs="Arial"/>
          <w:sz w:val="22"/>
          <w:szCs w:val="22"/>
        </w:rPr>
        <w:t>der Causa „</w:t>
      </w:r>
      <w:r w:rsidR="00A51E32" w:rsidRPr="00344B3D">
        <w:rPr>
          <w:rFonts w:ascii="Arial" w:hAnsi="Arial" w:cs="Arial"/>
          <w:sz w:val="22"/>
          <w:szCs w:val="22"/>
        </w:rPr>
        <w:t>Honig- versus Wildbiene</w:t>
      </w:r>
      <w:r w:rsidR="00E3008F" w:rsidRPr="00344B3D">
        <w:rPr>
          <w:rFonts w:ascii="Arial" w:hAnsi="Arial" w:cs="Arial"/>
          <w:sz w:val="22"/>
          <w:szCs w:val="22"/>
        </w:rPr>
        <w:t>“</w:t>
      </w:r>
      <w:r w:rsidR="00A51E32" w:rsidRPr="00344B3D">
        <w:rPr>
          <w:rFonts w:ascii="Arial" w:hAnsi="Arial" w:cs="Arial"/>
          <w:sz w:val="22"/>
          <w:szCs w:val="22"/>
        </w:rPr>
        <w:t xml:space="preserve"> vermehrt</w:t>
      </w:r>
      <w:r w:rsidR="00EF7F02" w:rsidRPr="00344B3D">
        <w:rPr>
          <w:rFonts w:ascii="Arial" w:hAnsi="Arial" w:cs="Arial"/>
          <w:sz w:val="22"/>
          <w:szCs w:val="22"/>
        </w:rPr>
        <w:t xml:space="preserve"> eine </w:t>
      </w:r>
      <w:r w:rsidR="00A51E32" w:rsidRPr="00344B3D">
        <w:rPr>
          <w:rFonts w:ascii="Arial" w:hAnsi="Arial" w:cs="Arial"/>
          <w:sz w:val="22"/>
          <w:szCs w:val="22"/>
        </w:rPr>
        <w:t xml:space="preserve">angebliche </w:t>
      </w:r>
      <w:r w:rsidR="00EF7F02" w:rsidRPr="00344B3D">
        <w:rPr>
          <w:rFonts w:ascii="Arial" w:hAnsi="Arial" w:cs="Arial"/>
          <w:sz w:val="22"/>
          <w:szCs w:val="22"/>
        </w:rPr>
        <w:t xml:space="preserve">Konkurrenz um </w:t>
      </w:r>
      <w:r w:rsidR="00EF7F02" w:rsidRPr="00344B3D">
        <w:rPr>
          <w:rStyle w:val="Fett"/>
          <w:rFonts w:ascii="Arial" w:eastAsiaTheme="majorEastAsia" w:hAnsi="Arial" w:cs="Arial"/>
          <w:b w:val="0"/>
          <w:bCs w:val="0"/>
          <w:sz w:val="22"/>
          <w:szCs w:val="22"/>
        </w:rPr>
        <w:t>Nahrung</w:t>
      </w:r>
      <w:r w:rsidR="00EF7F02" w:rsidRPr="00344B3D">
        <w:rPr>
          <w:rFonts w:ascii="Arial" w:hAnsi="Arial" w:cs="Arial"/>
          <w:sz w:val="22"/>
          <w:szCs w:val="22"/>
        </w:rPr>
        <w:t xml:space="preserve"> angeführt.</w:t>
      </w:r>
      <w:r w:rsidRPr="00344B3D">
        <w:rPr>
          <w:rFonts w:ascii="Arial" w:hAnsi="Arial" w:cs="Arial"/>
          <w:sz w:val="22"/>
          <w:szCs w:val="22"/>
        </w:rPr>
        <w:t xml:space="preserve"> </w:t>
      </w:r>
      <w:r w:rsidR="00531B29">
        <w:rPr>
          <w:rFonts w:ascii="Arial" w:hAnsi="Arial" w:cs="Arial"/>
          <w:sz w:val="22"/>
          <w:szCs w:val="22"/>
        </w:rPr>
        <w:t>Auch dieses lädt zu einer differenziert</w:t>
      </w:r>
      <w:r w:rsidR="00960461">
        <w:rPr>
          <w:rFonts w:ascii="Arial" w:hAnsi="Arial" w:cs="Arial"/>
          <w:sz w:val="22"/>
          <w:szCs w:val="22"/>
        </w:rPr>
        <w:t>e</w:t>
      </w:r>
      <w:r w:rsidR="00531B29">
        <w:rPr>
          <w:rFonts w:ascii="Arial" w:hAnsi="Arial" w:cs="Arial"/>
          <w:sz w:val="22"/>
          <w:szCs w:val="22"/>
        </w:rPr>
        <w:t>n Betrachtung ein.</w:t>
      </w:r>
    </w:p>
    <w:p w:rsidR="008026AC" w:rsidRPr="004B1A04" w:rsidRDefault="008026AC" w:rsidP="00344B3D">
      <w:pPr>
        <w:pStyle w:val="StandardWeb"/>
        <w:spacing w:line="276" w:lineRule="auto"/>
        <w:rPr>
          <w:rFonts w:ascii="Arial" w:hAnsi="Arial" w:cs="Arial"/>
          <w:b/>
          <w:bCs/>
          <w:sz w:val="22"/>
          <w:szCs w:val="22"/>
        </w:rPr>
      </w:pPr>
      <w:r w:rsidRPr="004B1A04">
        <w:rPr>
          <w:rFonts w:ascii="Arial" w:hAnsi="Arial" w:cs="Arial"/>
          <w:b/>
          <w:bCs/>
          <w:sz w:val="22"/>
          <w:szCs w:val="22"/>
        </w:rPr>
        <w:t>Faktencheck</w:t>
      </w:r>
    </w:p>
    <w:p w:rsidR="00960461" w:rsidRDefault="00A51E32" w:rsidP="00344B3D">
      <w:pPr>
        <w:pStyle w:val="StandardWeb"/>
        <w:spacing w:line="276" w:lineRule="auto"/>
        <w:rPr>
          <w:rFonts w:ascii="Arial" w:hAnsi="Arial" w:cs="Arial"/>
          <w:sz w:val="22"/>
          <w:szCs w:val="22"/>
        </w:rPr>
      </w:pPr>
      <w:r w:rsidRPr="00344B3D">
        <w:rPr>
          <w:rFonts w:ascii="Arial" w:hAnsi="Arial" w:cs="Arial"/>
          <w:sz w:val="22"/>
          <w:szCs w:val="22"/>
        </w:rPr>
        <w:t xml:space="preserve">Tatsache ist: </w:t>
      </w:r>
      <w:r w:rsidR="00ED67F5">
        <w:rPr>
          <w:rFonts w:ascii="Arial" w:hAnsi="Arial" w:cs="Arial"/>
          <w:sz w:val="22"/>
          <w:szCs w:val="22"/>
        </w:rPr>
        <w:t xml:space="preserve">Bis zu </w:t>
      </w:r>
      <w:r w:rsidR="00086F45" w:rsidRPr="00344B3D">
        <w:rPr>
          <w:rFonts w:ascii="Arial" w:hAnsi="Arial" w:cs="Arial"/>
          <w:sz w:val="22"/>
          <w:szCs w:val="22"/>
        </w:rPr>
        <w:t>80 % der heimischen Nutz- und Wildpflanzen in Deutschland sind auf Insektenbestäubung angewiesen, wobei Honigbienen einen erheblichen Anteil leisten</w:t>
      </w:r>
      <w:r w:rsidR="00161290" w:rsidRPr="00344B3D">
        <w:rPr>
          <w:rFonts w:ascii="Arial" w:hAnsi="Arial" w:cs="Arial"/>
          <w:sz w:val="22"/>
          <w:szCs w:val="22"/>
        </w:rPr>
        <w:t>.</w:t>
      </w:r>
      <w:r w:rsidR="00B20996">
        <w:rPr>
          <w:rFonts w:ascii="Arial" w:hAnsi="Arial" w:cs="Arial"/>
          <w:sz w:val="22"/>
          <w:szCs w:val="22"/>
        </w:rPr>
        <w:t xml:space="preserve"> Denn der</w:t>
      </w:r>
      <w:r w:rsidR="00B20996" w:rsidRPr="00344B3D">
        <w:rPr>
          <w:rFonts w:ascii="Arial" w:hAnsi="Arial" w:cs="Arial"/>
          <w:sz w:val="22"/>
          <w:szCs w:val="22"/>
        </w:rPr>
        <w:t xml:space="preserve"> </w:t>
      </w:r>
      <w:r w:rsidR="00B20996">
        <w:rPr>
          <w:rFonts w:ascii="Arial" w:hAnsi="Arial" w:cs="Arial"/>
          <w:sz w:val="22"/>
          <w:szCs w:val="22"/>
        </w:rPr>
        <w:t>Futterbedarf der Honigbienen ist hoch</w:t>
      </w:r>
      <w:r w:rsidR="00B20996" w:rsidRPr="00344B3D">
        <w:rPr>
          <w:rFonts w:ascii="Arial" w:hAnsi="Arial" w:cs="Arial"/>
          <w:sz w:val="22"/>
          <w:szCs w:val="22"/>
        </w:rPr>
        <w:t xml:space="preserve">. Ein Volk benötigt im Jahr etwa 50 Kilo Pollen, 70 Kilo Honig und 20 Liter Wasser, </w:t>
      </w:r>
      <w:r w:rsidR="00B20996">
        <w:rPr>
          <w:rFonts w:ascii="Arial" w:hAnsi="Arial" w:cs="Arial"/>
          <w:sz w:val="22"/>
          <w:szCs w:val="22"/>
        </w:rPr>
        <w:t xml:space="preserve">so der Biologie </w:t>
      </w:r>
      <w:r w:rsidR="00B20996" w:rsidRPr="00344B3D">
        <w:rPr>
          <w:rFonts w:ascii="Arial" w:hAnsi="Arial" w:cs="Arial"/>
          <w:sz w:val="22"/>
          <w:szCs w:val="22"/>
        </w:rPr>
        <w:t xml:space="preserve">Dr. Hannes </w:t>
      </w:r>
      <w:proofErr w:type="spellStart"/>
      <w:r w:rsidR="00B20996" w:rsidRPr="00344B3D">
        <w:rPr>
          <w:rFonts w:ascii="Arial" w:hAnsi="Arial" w:cs="Arial"/>
          <w:sz w:val="22"/>
          <w:szCs w:val="22"/>
        </w:rPr>
        <w:t>Beims</w:t>
      </w:r>
      <w:proofErr w:type="spellEnd"/>
      <w:r w:rsidR="00B20996">
        <w:rPr>
          <w:rFonts w:ascii="Arial" w:hAnsi="Arial" w:cs="Arial"/>
          <w:sz w:val="22"/>
          <w:szCs w:val="22"/>
        </w:rPr>
        <w:t xml:space="preserve">, </w:t>
      </w:r>
      <w:r w:rsidR="00B20996" w:rsidRPr="00344B3D">
        <w:rPr>
          <w:rFonts w:ascii="Arial" w:hAnsi="Arial" w:cs="Arial"/>
          <w:sz w:val="22"/>
          <w:szCs w:val="22"/>
        </w:rPr>
        <w:t xml:space="preserve">Fachberater für Imkerei </w:t>
      </w:r>
      <w:r w:rsidR="00B20996">
        <w:rPr>
          <w:rFonts w:ascii="Arial" w:hAnsi="Arial" w:cs="Arial"/>
          <w:sz w:val="22"/>
          <w:szCs w:val="22"/>
        </w:rPr>
        <w:t xml:space="preserve">im </w:t>
      </w:r>
      <w:r w:rsidR="00B20996" w:rsidRPr="00344B3D">
        <w:rPr>
          <w:rFonts w:ascii="Arial" w:hAnsi="Arial" w:cs="Arial"/>
          <w:sz w:val="22"/>
          <w:szCs w:val="22"/>
        </w:rPr>
        <w:t>Bezirk Oberbayern</w:t>
      </w:r>
      <w:r w:rsidR="00B20996">
        <w:rPr>
          <w:rFonts w:ascii="Arial" w:hAnsi="Arial" w:cs="Arial"/>
          <w:sz w:val="22"/>
          <w:szCs w:val="22"/>
        </w:rPr>
        <w:t>.</w:t>
      </w:r>
    </w:p>
    <w:p w:rsidR="000F790C" w:rsidRPr="00344B3D" w:rsidRDefault="00086F45" w:rsidP="00344B3D">
      <w:pPr>
        <w:pStyle w:val="StandardWeb"/>
        <w:spacing w:line="276" w:lineRule="auto"/>
        <w:rPr>
          <w:rFonts w:ascii="Arial" w:hAnsi="Arial" w:cs="Arial"/>
          <w:sz w:val="22"/>
          <w:szCs w:val="22"/>
        </w:rPr>
      </w:pPr>
      <w:r w:rsidRPr="00344B3D">
        <w:rPr>
          <w:rFonts w:ascii="Arial" w:hAnsi="Arial" w:cs="Arial"/>
          <w:sz w:val="22"/>
          <w:szCs w:val="22"/>
        </w:rPr>
        <w:t xml:space="preserve">Wildbienen </w:t>
      </w:r>
      <w:r w:rsidR="00161290" w:rsidRPr="00344B3D">
        <w:rPr>
          <w:rFonts w:ascii="Arial" w:hAnsi="Arial" w:cs="Arial"/>
          <w:sz w:val="22"/>
          <w:szCs w:val="22"/>
        </w:rPr>
        <w:t xml:space="preserve">treten </w:t>
      </w:r>
      <w:r w:rsidR="0023075F" w:rsidRPr="00344B3D">
        <w:rPr>
          <w:rFonts w:ascii="Arial" w:hAnsi="Arial" w:cs="Arial"/>
          <w:sz w:val="22"/>
          <w:szCs w:val="22"/>
        </w:rPr>
        <w:t xml:space="preserve">im Gegensatz zur ganzjährig präsenten Honigbiene </w:t>
      </w:r>
      <w:r w:rsidR="00161290" w:rsidRPr="00344B3D">
        <w:rPr>
          <w:rFonts w:ascii="Arial" w:hAnsi="Arial" w:cs="Arial"/>
          <w:sz w:val="22"/>
          <w:szCs w:val="22"/>
        </w:rPr>
        <w:t xml:space="preserve">nur phasenweise </w:t>
      </w:r>
      <w:r w:rsidR="0023075F" w:rsidRPr="00344B3D">
        <w:rPr>
          <w:rFonts w:ascii="Arial" w:hAnsi="Arial" w:cs="Arial"/>
          <w:sz w:val="22"/>
          <w:szCs w:val="22"/>
        </w:rPr>
        <w:t xml:space="preserve">für wenige Wochen </w:t>
      </w:r>
      <w:r w:rsidR="00161290" w:rsidRPr="00344B3D">
        <w:rPr>
          <w:rFonts w:ascii="Arial" w:hAnsi="Arial" w:cs="Arial"/>
          <w:sz w:val="22"/>
          <w:szCs w:val="22"/>
        </w:rPr>
        <w:t>und in kleinen Populationen auf</w:t>
      </w:r>
      <w:r w:rsidR="0023075F" w:rsidRPr="00344B3D">
        <w:rPr>
          <w:rFonts w:ascii="Arial" w:hAnsi="Arial" w:cs="Arial"/>
          <w:sz w:val="22"/>
          <w:szCs w:val="22"/>
        </w:rPr>
        <w:t xml:space="preserve">. </w:t>
      </w:r>
      <w:r w:rsidR="000F790C" w:rsidRPr="00344B3D">
        <w:rPr>
          <w:rFonts w:ascii="Arial" w:hAnsi="Arial" w:cs="Arial"/>
          <w:sz w:val="22"/>
          <w:szCs w:val="22"/>
        </w:rPr>
        <w:t xml:space="preserve">Ihr Flugradius ist </w:t>
      </w:r>
      <w:r w:rsidR="00140A98">
        <w:rPr>
          <w:rFonts w:ascii="Arial" w:hAnsi="Arial" w:cs="Arial"/>
          <w:sz w:val="22"/>
          <w:szCs w:val="22"/>
        </w:rPr>
        <w:t xml:space="preserve">dabei </w:t>
      </w:r>
      <w:r w:rsidR="000F790C" w:rsidRPr="00344B3D">
        <w:rPr>
          <w:rFonts w:ascii="Arial" w:hAnsi="Arial" w:cs="Arial"/>
          <w:sz w:val="22"/>
          <w:szCs w:val="22"/>
        </w:rPr>
        <w:t>deutlich begrenzter: Während Honigbienen Distanzen von bis</w:t>
      </w:r>
      <w:r w:rsidR="002F32ED">
        <w:rPr>
          <w:rFonts w:ascii="Arial" w:hAnsi="Arial" w:cs="Arial"/>
          <w:sz w:val="22"/>
          <w:szCs w:val="22"/>
        </w:rPr>
        <w:t xml:space="preserve"> zu</w:t>
      </w:r>
      <w:r w:rsidR="000F790C" w:rsidRPr="00344B3D">
        <w:rPr>
          <w:rFonts w:ascii="Arial" w:hAnsi="Arial" w:cs="Arial"/>
          <w:sz w:val="22"/>
          <w:szCs w:val="22"/>
        </w:rPr>
        <w:t xml:space="preserve"> zehn Kilometern zurücklegen können, liegt der Bestäubungsradius von Wildbienen zwischen 50 und 500</w:t>
      </w:r>
      <w:r w:rsidR="00140A98">
        <w:rPr>
          <w:rFonts w:ascii="Arial" w:hAnsi="Arial" w:cs="Arial"/>
          <w:sz w:val="22"/>
          <w:szCs w:val="22"/>
        </w:rPr>
        <w:t>, selten bis 1000</w:t>
      </w:r>
      <w:r w:rsidR="000F790C" w:rsidRPr="00344B3D">
        <w:rPr>
          <w:rFonts w:ascii="Arial" w:hAnsi="Arial" w:cs="Arial"/>
          <w:sz w:val="22"/>
          <w:szCs w:val="22"/>
        </w:rPr>
        <w:t xml:space="preserve"> Metern</w:t>
      </w:r>
      <w:r w:rsidR="000F790C" w:rsidRPr="00344B3D">
        <w:rPr>
          <w:rStyle w:val="whitespace-nowrap"/>
          <w:rFonts w:ascii="Arial" w:eastAsiaTheme="majorEastAsia" w:hAnsi="Arial" w:cs="Arial"/>
          <w:sz w:val="22"/>
          <w:szCs w:val="22"/>
        </w:rPr>
        <w:t>.</w:t>
      </w:r>
      <w:r w:rsidR="000F790C" w:rsidRPr="00344B3D">
        <w:rPr>
          <w:rFonts w:ascii="Arial" w:hAnsi="Arial" w:cs="Arial"/>
          <w:sz w:val="22"/>
          <w:szCs w:val="22"/>
        </w:rPr>
        <w:t xml:space="preserve"> Etwa ein Drittel der Wildbienenarten ist auf eine spezifische Pflanzenfamilie oder sogar einzelne Arten spezialisiert</w:t>
      </w:r>
      <w:r w:rsidR="00531B29">
        <w:rPr>
          <w:rFonts w:ascii="Arial" w:hAnsi="Arial" w:cs="Arial"/>
          <w:sz w:val="22"/>
          <w:szCs w:val="22"/>
        </w:rPr>
        <w:t>.</w:t>
      </w:r>
    </w:p>
    <w:p w:rsidR="000F790C" w:rsidRPr="00344B3D" w:rsidRDefault="00E17B3D" w:rsidP="00344B3D">
      <w:pPr>
        <w:pStyle w:val="my-0"/>
        <w:spacing w:line="276" w:lineRule="auto"/>
        <w:rPr>
          <w:rFonts w:ascii="Arial" w:hAnsi="Arial" w:cs="Arial"/>
          <w:sz w:val="22"/>
          <w:szCs w:val="22"/>
        </w:rPr>
      </w:pPr>
      <w:r w:rsidRPr="00344B3D">
        <w:rPr>
          <w:rFonts w:ascii="Arial" w:hAnsi="Arial" w:cs="Arial"/>
          <w:sz w:val="22"/>
          <w:szCs w:val="22"/>
        </w:rPr>
        <w:lastRenderedPageBreak/>
        <w:t xml:space="preserve">Das bedeutet letztendlich: </w:t>
      </w:r>
      <w:r w:rsidR="000F790C" w:rsidRPr="00344B3D">
        <w:rPr>
          <w:rFonts w:ascii="Arial" w:hAnsi="Arial" w:cs="Arial"/>
          <w:sz w:val="22"/>
          <w:szCs w:val="22"/>
        </w:rPr>
        <w:t xml:space="preserve">Honigbienen </w:t>
      </w:r>
      <w:r w:rsidR="007F1C05" w:rsidRPr="00344B3D">
        <w:rPr>
          <w:rFonts w:ascii="Arial" w:hAnsi="Arial" w:cs="Arial"/>
          <w:sz w:val="22"/>
          <w:szCs w:val="22"/>
        </w:rPr>
        <w:t>stürzen sich auf</w:t>
      </w:r>
      <w:r w:rsidR="000F790C" w:rsidRPr="00344B3D">
        <w:rPr>
          <w:rFonts w:ascii="Arial" w:hAnsi="Arial" w:cs="Arial"/>
          <w:sz w:val="22"/>
          <w:szCs w:val="22"/>
        </w:rPr>
        <w:t xml:space="preserve"> Massentrachten wie blühende Bäume </w:t>
      </w:r>
      <w:r w:rsidR="0092165F">
        <w:rPr>
          <w:rFonts w:ascii="Arial" w:hAnsi="Arial" w:cs="Arial"/>
          <w:sz w:val="22"/>
          <w:szCs w:val="22"/>
        </w:rPr>
        <w:t>und</w:t>
      </w:r>
      <w:r w:rsidR="00140A98">
        <w:rPr>
          <w:rFonts w:ascii="Arial" w:hAnsi="Arial" w:cs="Arial"/>
          <w:sz w:val="22"/>
          <w:szCs w:val="22"/>
        </w:rPr>
        <w:t xml:space="preserve"> Rapsfelder</w:t>
      </w:r>
      <w:r w:rsidR="00DF3AE3">
        <w:rPr>
          <w:rFonts w:ascii="Arial" w:hAnsi="Arial" w:cs="Arial"/>
          <w:sz w:val="22"/>
          <w:szCs w:val="22"/>
        </w:rPr>
        <w:t xml:space="preserve">. Sie </w:t>
      </w:r>
      <w:r w:rsidR="000F790C" w:rsidRPr="00344B3D">
        <w:rPr>
          <w:rFonts w:ascii="Arial" w:hAnsi="Arial" w:cs="Arial"/>
          <w:sz w:val="22"/>
          <w:szCs w:val="22"/>
        </w:rPr>
        <w:t xml:space="preserve">sind selten auf </w:t>
      </w:r>
      <w:r w:rsidRPr="00344B3D">
        <w:rPr>
          <w:rFonts w:ascii="Arial" w:hAnsi="Arial" w:cs="Arial"/>
          <w:sz w:val="22"/>
          <w:szCs w:val="22"/>
        </w:rPr>
        <w:t xml:space="preserve">offenen </w:t>
      </w:r>
      <w:proofErr w:type="spellStart"/>
      <w:r w:rsidR="000F790C" w:rsidRPr="00344B3D">
        <w:rPr>
          <w:rFonts w:ascii="Arial" w:hAnsi="Arial" w:cs="Arial"/>
          <w:sz w:val="22"/>
          <w:szCs w:val="22"/>
        </w:rPr>
        <w:t>Ruderalflächen</w:t>
      </w:r>
      <w:proofErr w:type="spellEnd"/>
      <w:r w:rsidR="000F790C" w:rsidRPr="00344B3D">
        <w:rPr>
          <w:rFonts w:ascii="Arial" w:hAnsi="Arial" w:cs="Arial"/>
          <w:sz w:val="22"/>
          <w:szCs w:val="22"/>
        </w:rPr>
        <w:t xml:space="preserve"> anzutreffen, die viele Wildbienen als Nahrungsquelle nutzen</w:t>
      </w:r>
      <w:r w:rsidR="000F790C" w:rsidRPr="00344B3D">
        <w:rPr>
          <w:rStyle w:val="whitespace-nowrap"/>
          <w:rFonts w:ascii="Arial" w:eastAsiaTheme="majorEastAsia" w:hAnsi="Arial" w:cs="Arial"/>
          <w:sz w:val="22"/>
          <w:szCs w:val="22"/>
        </w:rPr>
        <w:t>.</w:t>
      </w:r>
      <w:r w:rsidR="000F790C" w:rsidRPr="00344B3D">
        <w:rPr>
          <w:rFonts w:ascii="Arial" w:hAnsi="Arial" w:cs="Arial"/>
          <w:sz w:val="22"/>
          <w:szCs w:val="22"/>
        </w:rPr>
        <w:t xml:space="preserve"> </w:t>
      </w:r>
      <w:r w:rsidR="00DF3AE3">
        <w:rPr>
          <w:rFonts w:ascii="Arial" w:hAnsi="Arial" w:cs="Arial"/>
          <w:sz w:val="22"/>
          <w:szCs w:val="22"/>
        </w:rPr>
        <w:t>Die</w:t>
      </w:r>
      <w:r w:rsidR="000F790C" w:rsidRPr="00344B3D">
        <w:rPr>
          <w:rFonts w:ascii="Arial" w:hAnsi="Arial" w:cs="Arial"/>
          <w:sz w:val="22"/>
          <w:szCs w:val="22"/>
        </w:rPr>
        <w:t xml:space="preserve"> großflächige Bestäubungsleistung innerhalb </w:t>
      </w:r>
      <w:r w:rsidR="004B1A04">
        <w:rPr>
          <w:rFonts w:ascii="Arial" w:hAnsi="Arial" w:cs="Arial"/>
          <w:sz w:val="22"/>
          <w:szCs w:val="22"/>
        </w:rPr>
        <w:t>eines</w:t>
      </w:r>
      <w:r w:rsidR="000F790C" w:rsidRPr="00344B3D">
        <w:rPr>
          <w:rFonts w:ascii="Arial" w:hAnsi="Arial" w:cs="Arial"/>
          <w:sz w:val="22"/>
          <w:szCs w:val="22"/>
        </w:rPr>
        <w:t xml:space="preserve"> kilometerweiten Flugradius ergänzt </w:t>
      </w:r>
      <w:r w:rsidR="0092165F">
        <w:rPr>
          <w:rFonts w:ascii="Arial" w:hAnsi="Arial" w:cs="Arial"/>
          <w:sz w:val="22"/>
          <w:szCs w:val="22"/>
        </w:rPr>
        <w:t>außerdem</w:t>
      </w:r>
      <w:r w:rsidR="007F1C05" w:rsidRPr="00344B3D">
        <w:rPr>
          <w:rFonts w:ascii="Arial" w:hAnsi="Arial" w:cs="Arial"/>
          <w:sz w:val="22"/>
          <w:szCs w:val="22"/>
        </w:rPr>
        <w:t xml:space="preserve"> </w:t>
      </w:r>
      <w:r w:rsidR="000F790C" w:rsidRPr="00344B3D">
        <w:rPr>
          <w:rFonts w:ascii="Arial" w:hAnsi="Arial" w:cs="Arial"/>
          <w:sz w:val="22"/>
          <w:szCs w:val="22"/>
        </w:rPr>
        <w:t xml:space="preserve">die Arbeit der Wildbienen. Beim </w:t>
      </w:r>
      <w:r w:rsidR="00594961">
        <w:rPr>
          <w:rFonts w:ascii="Arial" w:hAnsi="Arial" w:cs="Arial"/>
          <w:sz w:val="22"/>
          <w:szCs w:val="22"/>
        </w:rPr>
        <w:t>gelegentlichen „</w:t>
      </w:r>
      <w:r w:rsidR="007F1C05" w:rsidRPr="00344B3D">
        <w:rPr>
          <w:rFonts w:ascii="Arial" w:hAnsi="Arial" w:cs="Arial"/>
          <w:sz w:val="22"/>
          <w:szCs w:val="22"/>
        </w:rPr>
        <w:t>Naschen</w:t>
      </w:r>
      <w:r w:rsidR="00594961">
        <w:rPr>
          <w:rFonts w:ascii="Arial" w:hAnsi="Arial" w:cs="Arial"/>
          <w:sz w:val="22"/>
          <w:szCs w:val="22"/>
        </w:rPr>
        <w:t>“</w:t>
      </w:r>
      <w:r w:rsidR="000F790C" w:rsidRPr="00344B3D">
        <w:rPr>
          <w:rFonts w:ascii="Arial" w:hAnsi="Arial" w:cs="Arial"/>
          <w:sz w:val="22"/>
          <w:szCs w:val="22"/>
        </w:rPr>
        <w:t xml:space="preserve"> von Pollen an Nicht-Massentrachten tragen Honigbienen </w:t>
      </w:r>
      <w:r w:rsidR="0092165F">
        <w:rPr>
          <w:rFonts w:ascii="Arial" w:hAnsi="Arial" w:cs="Arial"/>
          <w:sz w:val="22"/>
          <w:szCs w:val="22"/>
        </w:rPr>
        <w:t>somit</w:t>
      </w:r>
      <w:r w:rsidR="000F790C" w:rsidRPr="00344B3D">
        <w:rPr>
          <w:rFonts w:ascii="Arial" w:hAnsi="Arial" w:cs="Arial"/>
          <w:sz w:val="22"/>
          <w:szCs w:val="22"/>
        </w:rPr>
        <w:t xml:space="preserve"> zur Erhaltung von Blütenvielfalt bei, was auch den spezialisierten Wildbienen zugutekommt</w:t>
      </w:r>
      <w:r w:rsidR="00956F42" w:rsidRPr="00344B3D">
        <w:rPr>
          <w:rFonts w:ascii="Arial" w:hAnsi="Arial" w:cs="Arial"/>
          <w:sz w:val="22"/>
          <w:szCs w:val="22"/>
        </w:rPr>
        <w:t xml:space="preserve">, so </w:t>
      </w:r>
      <w:proofErr w:type="spellStart"/>
      <w:r w:rsidR="00531B29">
        <w:rPr>
          <w:rFonts w:ascii="Arial" w:hAnsi="Arial" w:cs="Arial"/>
          <w:sz w:val="22"/>
          <w:szCs w:val="22"/>
        </w:rPr>
        <w:t>B</w:t>
      </w:r>
      <w:r w:rsidR="00956F42" w:rsidRPr="00344B3D">
        <w:rPr>
          <w:rFonts w:ascii="Arial" w:hAnsi="Arial" w:cs="Arial"/>
          <w:sz w:val="22"/>
          <w:szCs w:val="22"/>
        </w:rPr>
        <w:t>eims</w:t>
      </w:r>
      <w:proofErr w:type="spellEnd"/>
      <w:r w:rsidR="00956F42" w:rsidRPr="00344B3D">
        <w:rPr>
          <w:rFonts w:ascii="Arial" w:hAnsi="Arial" w:cs="Arial"/>
          <w:sz w:val="22"/>
          <w:szCs w:val="22"/>
        </w:rPr>
        <w:t>.</w:t>
      </w:r>
    </w:p>
    <w:p w:rsidR="007F08C0" w:rsidRPr="00344B3D" w:rsidRDefault="004B1A04" w:rsidP="00344B3D">
      <w:pPr>
        <w:pStyle w:val="StandardWeb"/>
        <w:spacing w:line="276" w:lineRule="auto"/>
        <w:rPr>
          <w:rFonts w:ascii="Arial" w:hAnsi="Arial" w:cs="Arial"/>
          <w:sz w:val="22"/>
          <w:szCs w:val="22"/>
        </w:rPr>
      </w:pPr>
      <w:r>
        <w:rPr>
          <w:rFonts w:ascii="Arial" w:hAnsi="Arial" w:cs="Arial"/>
          <w:sz w:val="22"/>
          <w:szCs w:val="22"/>
        </w:rPr>
        <w:t>Erinnert sei daran</w:t>
      </w:r>
      <w:r w:rsidR="007F08C0" w:rsidRPr="00344B3D">
        <w:rPr>
          <w:rFonts w:ascii="Arial" w:hAnsi="Arial" w:cs="Arial"/>
          <w:sz w:val="22"/>
          <w:szCs w:val="22"/>
        </w:rPr>
        <w:t>, dass</w:t>
      </w:r>
      <w:r w:rsidR="00E016CE">
        <w:rPr>
          <w:rFonts w:ascii="Arial" w:hAnsi="Arial" w:cs="Arial"/>
          <w:sz w:val="22"/>
          <w:szCs w:val="22"/>
        </w:rPr>
        <w:t>,</w:t>
      </w:r>
      <w:r w:rsidR="007F08C0" w:rsidRPr="00344B3D">
        <w:rPr>
          <w:rFonts w:ascii="Arial" w:hAnsi="Arial" w:cs="Arial"/>
          <w:sz w:val="22"/>
          <w:szCs w:val="22"/>
        </w:rPr>
        <w:t xml:space="preserve"> </w:t>
      </w:r>
      <w:r w:rsidR="00E016CE">
        <w:rPr>
          <w:rFonts w:ascii="Arial" w:hAnsi="Arial" w:cs="Arial"/>
          <w:sz w:val="22"/>
          <w:szCs w:val="22"/>
        </w:rPr>
        <w:t>neben der</w:t>
      </w:r>
      <w:r w:rsidR="007F08C0" w:rsidRPr="00344B3D">
        <w:rPr>
          <w:rFonts w:ascii="Arial" w:hAnsi="Arial" w:cs="Arial"/>
          <w:sz w:val="22"/>
          <w:szCs w:val="22"/>
        </w:rPr>
        <w:t xml:space="preserve"> Leistung des Arterhalts zahlreicher Pflanzen</w:t>
      </w:r>
      <w:r w:rsidR="00E016CE">
        <w:rPr>
          <w:rFonts w:ascii="Arial" w:hAnsi="Arial" w:cs="Arial"/>
          <w:sz w:val="22"/>
          <w:szCs w:val="22"/>
        </w:rPr>
        <w:t>,</w:t>
      </w:r>
      <w:r w:rsidR="007F08C0" w:rsidRPr="00344B3D">
        <w:rPr>
          <w:rFonts w:ascii="Arial" w:hAnsi="Arial" w:cs="Arial"/>
          <w:sz w:val="22"/>
          <w:szCs w:val="22"/>
        </w:rPr>
        <w:t xml:space="preserve"> d</w:t>
      </w:r>
      <w:r w:rsidR="0087669B" w:rsidRPr="0087669B">
        <w:rPr>
          <w:rFonts w:ascii="Arial" w:hAnsi="Arial" w:cs="Arial"/>
          <w:sz w:val="22"/>
          <w:szCs w:val="22"/>
        </w:rPr>
        <w:t>ie Bestäubungsleistung der Honigbiene</w:t>
      </w:r>
      <w:r w:rsidR="007F08C0" w:rsidRPr="00344B3D">
        <w:rPr>
          <w:rFonts w:ascii="Arial" w:hAnsi="Arial" w:cs="Arial"/>
          <w:sz w:val="22"/>
          <w:szCs w:val="22"/>
        </w:rPr>
        <w:t xml:space="preserve"> </w:t>
      </w:r>
      <w:r w:rsidR="0087669B" w:rsidRPr="0087669B">
        <w:rPr>
          <w:rFonts w:ascii="Arial" w:hAnsi="Arial" w:cs="Arial"/>
          <w:sz w:val="22"/>
          <w:szCs w:val="22"/>
        </w:rPr>
        <w:t>zur Sicherung landwirtschaftlicher Erträge bei</w:t>
      </w:r>
      <w:r w:rsidR="007F08C0" w:rsidRPr="00344B3D">
        <w:rPr>
          <w:rFonts w:ascii="Arial" w:hAnsi="Arial" w:cs="Arial"/>
          <w:sz w:val="22"/>
          <w:szCs w:val="22"/>
        </w:rPr>
        <w:t>trägt</w:t>
      </w:r>
      <w:r>
        <w:rPr>
          <w:rFonts w:ascii="Arial" w:hAnsi="Arial" w:cs="Arial"/>
          <w:sz w:val="22"/>
          <w:szCs w:val="22"/>
        </w:rPr>
        <w:t>. Sie zeitigt einen</w:t>
      </w:r>
      <w:r w:rsidR="0087669B" w:rsidRPr="0087669B">
        <w:rPr>
          <w:rFonts w:ascii="Arial" w:hAnsi="Arial" w:cs="Arial"/>
          <w:sz w:val="22"/>
          <w:szCs w:val="22"/>
        </w:rPr>
        <w:t xml:space="preserve"> ökonomischen Wert von </w:t>
      </w:r>
      <w:r w:rsidRPr="0087669B">
        <w:rPr>
          <w:rFonts w:ascii="Arial" w:hAnsi="Arial" w:cs="Arial"/>
          <w:sz w:val="22"/>
          <w:szCs w:val="22"/>
        </w:rPr>
        <w:t xml:space="preserve">weltweit </w:t>
      </w:r>
      <w:r w:rsidR="0087669B" w:rsidRPr="0087669B">
        <w:rPr>
          <w:rFonts w:ascii="Arial" w:hAnsi="Arial" w:cs="Arial"/>
          <w:sz w:val="22"/>
          <w:szCs w:val="22"/>
        </w:rPr>
        <w:t>70 bis 100 Milliarden Euro</w:t>
      </w:r>
      <w:r w:rsidR="00531B29">
        <w:rPr>
          <w:rFonts w:ascii="Arial" w:hAnsi="Arial" w:cs="Arial"/>
          <w:sz w:val="22"/>
          <w:szCs w:val="22"/>
        </w:rPr>
        <w:t>, erklärt das Bundesministerium für Ernährung und Landwirtschaft (BMEL).</w:t>
      </w:r>
    </w:p>
    <w:p w:rsidR="007F08C0" w:rsidRPr="004B1A04" w:rsidRDefault="007F08C0" w:rsidP="00344B3D">
      <w:pPr>
        <w:pStyle w:val="StandardWeb"/>
        <w:spacing w:line="276" w:lineRule="auto"/>
        <w:rPr>
          <w:rFonts w:ascii="Arial" w:hAnsi="Arial" w:cs="Arial"/>
          <w:b/>
          <w:bCs/>
          <w:sz w:val="22"/>
          <w:szCs w:val="22"/>
        </w:rPr>
      </w:pPr>
      <w:r w:rsidRPr="004B1A04">
        <w:rPr>
          <w:rFonts w:ascii="Arial" w:hAnsi="Arial" w:cs="Arial"/>
          <w:b/>
          <w:bCs/>
          <w:sz w:val="22"/>
          <w:szCs w:val="22"/>
        </w:rPr>
        <w:t xml:space="preserve">Ist ein Verbot von Honigbienen in Naturschutzgebieten </w:t>
      </w:r>
      <w:r w:rsidR="00E17B3D" w:rsidRPr="004B1A04">
        <w:rPr>
          <w:rFonts w:ascii="Arial" w:hAnsi="Arial" w:cs="Arial"/>
          <w:b/>
          <w:bCs/>
          <w:sz w:val="22"/>
          <w:szCs w:val="22"/>
        </w:rPr>
        <w:t>angezeigt</w:t>
      </w:r>
      <w:r w:rsidRPr="004B1A04">
        <w:rPr>
          <w:rFonts w:ascii="Arial" w:hAnsi="Arial" w:cs="Arial"/>
          <w:b/>
          <w:bCs/>
          <w:sz w:val="22"/>
          <w:szCs w:val="22"/>
        </w:rPr>
        <w:t>?</w:t>
      </w:r>
    </w:p>
    <w:p w:rsidR="001268AF" w:rsidRDefault="00694A67" w:rsidP="0066238A">
      <w:pPr>
        <w:pStyle w:val="StandardWeb"/>
        <w:spacing w:line="276" w:lineRule="auto"/>
        <w:rPr>
          <w:rFonts w:ascii="Arial" w:hAnsi="Arial" w:cs="Arial"/>
          <w:sz w:val="22"/>
          <w:szCs w:val="22"/>
        </w:rPr>
      </w:pPr>
      <w:r>
        <w:rPr>
          <w:rFonts w:ascii="Arial" w:hAnsi="Arial" w:cs="Arial"/>
          <w:sz w:val="22"/>
          <w:szCs w:val="22"/>
        </w:rPr>
        <w:t>Es</w:t>
      </w:r>
      <w:r w:rsidR="007F08C0" w:rsidRPr="00344B3D">
        <w:rPr>
          <w:rFonts w:ascii="Arial" w:hAnsi="Arial" w:cs="Arial"/>
          <w:sz w:val="22"/>
          <w:szCs w:val="22"/>
        </w:rPr>
        <w:t xml:space="preserve"> dürfte klar geworden sein: </w:t>
      </w:r>
      <w:r w:rsidR="0087669B" w:rsidRPr="0087669B">
        <w:rPr>
          <w:rFonts w:ascii="Arial" w:hAnsi="Arial" w:cs="Arial"/>
          <w:sz w:val="22"/>
          <w:szCs w:val="22"/>
        </w:rPr>
        <w:t xml:space="preserve">Auch in Naturschutzgebieten </w:t>
      </w:r>
      <w:r w:rsidR="00594961">
        <w:rPr>
          <w:rFonts w:ascii="Arial" w:hAnsi="Arial" w:cs="Arial"/>
          <w:sz w:val="22"/>
          <w:szCs w:val="22"/>
        </w:rPr>
        <w:t>tragen</w:t>
      </w:r>
      <w:r w:rsidR="0087669B" w:rsidRPr="0087669B">
        <w:rPr>
          <w:rFonts w:ascii="Arial" w:hAnsi="Arial" w:cs="Arial"/>
          <w:sz w:val="22"/>
          <w:szCs w:val="22"/>
        </w:rPr>
        <w:t xml:space="preserve"> Honigbienen durch die Förderung von Pflanzenarten zur Stabilität des Ökosystems bei</w:t>
      </w:r>
      <w:r w:rsidR="007F08C0" w:rsidRPr="00344B3D">
        <w:rPr>
          <w:rFonts w:ascii="Arial" w:hAnsi="Arial" w:cs="Arial"/>
          <w:sz w:val="22"/>
          <w:szCs w:val="22"/>
        </w:rPr>
        <w:t xml:space="preserve">. </w:t>
      </w:r>
      <w:r w:rsidR="00581F1B" w:rsidRPr="00344B3D">
        <w:rPr>
          <w:rFonts w:ascii="Arial" w:hAnsi="Arial" w:cs="Arial"/>
          <w:sz w:val="22"/>
          <w:szCs w:val="22"/>
        </w:rPr>
        <w:t>Dari</w:t>
      </w:r>
      <w:r w:rsidR="007F08C0" w:rsidRPr="00344B3D">
        <w:rPr>
          <w:rFonts w:ascii="Arial" w:hAnsi="Arial" w:cs="Arial"/>
          <w:sz w:val="22"/>
          <w:szCs w:val="22"/>
        </w:rPr>
        <w:t>n</w:t>
      </w:r>
      <w:r w:rsidR="00581F1B" w:rsidRPr="00344B3D">
        <w:rPr>
          <w:rFonts w:ascii="Arial" w:hAnsi="Arial" w:cs="Arial"/>
          <w:sz w:val="22"/>
          <w:szCs w:val="22"/>
        </w:rPr>
        <w:t xml:space="preserve"> sind sich </w:t>
      </w:r>
      <w:r w:rsidR="00E016CE">
        <w:rPr>
          <w:rFonts w:ascii="Arial" w:hAnsi="Arial" w:cs="Arial"/>
          <w:sz w:val="22"/>
          <w:szCs w:val="22"/>
        </w:rPr>
        <w:t>das</w:t>
      </w:r>
      <w:r w:rsidR="00581F1B" w:rsidRPr="00344B3D">
        <w:rPr>
          <w:rFonts w:ascii="Arial" w:hAnsi="Arial" w:cs="Arial"/>
          <w:sz w:val="22"/>
          <w:szCs w:val="22"/>
        </w:rPr>
        <w:t xml:space="preserve"> BMEL und </w:t>
      </w:r>
      <w:r w:rsidR="00FB51F6">
        <w:rPr>
          <w:rFonts w:ascii="Arial" w:hAnsi="Arial" w:cs="Arial"/>
          <w:sz w:val="22"/>
          <w:szCs w:val="22"/>
        </w:rPr>
        <w:t>das Niedersächsische Landesamt für Verbraucherschutz und Lebensmittelsicherheit (</w:t>
      </w:r>
      <w:r w:rsidR="00581F1B" w:rsidRPr="00344B3D">
        <w:rPr>
          <w:rFonts w:ascii="Arial" w:hAnsi="Arial" w:cs="Arial"/>
          <w:sz w:val="22"/>
          <w:szCs w:val="22"/>
        </w:rPr>
        <w:t>LAVES</w:t>
      </w:r>
      <w:r w:rsidR="00FB51F6">
        <w:rPr>
          <w:rFonts w:ascii="Arial" w:hAnsi="Arial" w:cs="Arial"/>
          <w:sz w:val="22"/>
          <w:szCs w:val="22"/>
        </w:rPr>
        <w:t>)</w:t>
      </w:r>
      <w:r w:rsidR="00581F1B" w:rsidRPr="00344B3D">
        <w:rPr>
          <w:rFonts w:ascii="Arial" w:hAnsi="Arial" w:cs="Arial"/>
          <w:sz w:val="22"/>
          <w:szCs w:val="22"/>
        </w:rPr>
        <w:t xml:space="preserve"> ohne </w:t>
      </w:r>
      <w:r w:rsidR="00E17B3D" w:rsidRPr="00344B3D">
        <w:rPr>
          <w:rFonts w:ascii="Arial" w:hAnsi="Arial" w:cs="Arial"/>
          <w:sz w:val="22"/>
          <w:szCs w:val="22"/>
        </w:rPr>
        <w:t>„</w:t>
      </w:r>
      <w:r w:rsidR="00581F1B" w:rsidRPr="00344B3D">
        <w:rPr>
          <w:rFonts w:ascii="Arial" w:hAnsi="Arial" w:cs="Arial"/>
          <w:sz w:val="22"/>
          <w:szCs w:val="22"/>
        </w:rPr>
        <w:t>Wenn und Aber</w:t>
      </w:r>
      <w:r w:rsidR="00E17B3D" w:rsidRPr="00344B3D">
        <w:rPr>
          <w:rFonts w:ascii="Arial" w:hAnsi="Arial" w:cs="Arial"/>
          <w:sz w:val="22"/>
          <w:szCs w:val="22"/>
        </w:rPr>
        <w:t>“</w:t>
      </w:r>
      <w:r w:rsidR="00581F1B" w:rsidRPr="00344B3D">
        <w:rPr>
          <w:rFonts w:ascii="Arial" w:hAnsi="Arial" w:cs="Arial"/>
          <w:sz w:val="22"/>
          <w:szCs w:val="22"/>
        </w:rPr>
        <w:t xml:space="preserve"> einig. Doch der Naturschutzbund</w:t>
      </w:r>
      <w:r w:rsidR="00531B29">
        <w:rPr>
          <w:rFonts w:ascii="Arial" w:hAnsi="Arial" w:cs="Arial"/>
          <w:sz w:val="22"/>
          <w:szCs w:val="22"/>
        </w:rPr>
        <w:t xml:space="preserve"> Deutschland</w:t>
      </w:r>
      <w:r w:rsidR="007F08C0" w:rsidRPr="00344B3D">
        <w:rPr>
          <w:rFonts w:ascii="Arial" w:hAnsi="Arial" w:cs="Arial"/>
          <w:sz w:val="22"/>
          <w:szCs w:val="22"/>
        </w:rPr>
        <w:t xml:space="preserve"> (NABU)</w:t>
      </w:r>
      <w:r w:rsidR="00581F1B" w:rsidRPr="00344B3D">
        <w:rPr>
          <w:rFonts w:ascii="Arial" w:hAnsi="Arial" w:cs="Arial"/>
          <w:sz w:val="22"/>
          <w:szCs w:val="22"/>
        </w:rPr>
        <w:t xml:space="preserve"> hält </w:t>
      </w:r>
      <w:r w:rsidR="007F08C0" w:rsidRPr="00344B3D">
        <w:rPr>
          <w:rFonts w:ascii="Arial" w:hAnsi="Arial" w:cs="Arial"/>
          <w:sz w:val="22"/>
          <w:szCs w:val="22"/>
        </w:rPr>
        <w:t xml:space="preserve">mit einem unter Fachkreisen stark diskutierten Standpunkt-Papier </w:t>
      </w:r>
      <w:r w:rsidR="00581F1B" w:rsidRPr="00344B3D">
        <w:rPr>
          <w:rFonts w:ascii="Arial" w:hAnsi="Arial" w:cs="Arial"/>
          <w:sz w:val="22"/>
          <w:szCs w:val="22"/>
        </w:rPr>
        <w:t>dagegen</w:t>
      </w:r>
      <w:r w:rsidR="006C319B">
        <w:rPr>
          <w:rFonts w:ascii="Arial" w:hAnsi="Arial" w:cs="Arial"/>
          <w:sz w:val="22"/>
          <w:szCs w:val="22"/>
        </w:rPr>
        <w:t>. Er führt</w:t>
      </w:r>
      <w:r w:rsidR="00581F1B" w:rsidRPr="00344B3D">
        <w:rPr>
          <w:rFonts w:ascii="Arial" w:hAnsi="Arial" w:cs="Arial"/>
          <w:sz w:val="22"/>
          <w:szCs w:val="22"/>
        </w:rPr>
        <w:t xml:space="preserve"> ins Feld: „Die Honigbiene müsse als möglicher weiterer Gefährdungsfaktor [für die Wildbienen] eingeordnet und besprochen werden.“ </w:t>
      </w:r>
    </w:p>
    <w:p w:rsidR="0066238A" w:rsidRDefault="00581F1B" w:rsidP="0066238A">
      <w:pPr>
        <w:pStyle w:val="StandardWeb"/>
        <w:spacing w:line="276" w:lineRule="auto"/>
        <w:rPr>
          <w:rFonts w:ascii="Arial" w:hAnsi="Arial" w:cs="Arial"/>
          <w:sz w:val="22"/>
          <w:szCs w:val="22"/>
        </w:rPr>
      </w:pPr>
      <w:r w:rsidRPr="00344B3D">
        <w:rPr>
          <w:rFonts w:ascii="Arial" w:hAnsi="Arial" w:cs="Arial"/>
          <w:sz w:val="22"/>
          <w:szCs w:val="22"/>
        </w:rPr>
        <w:t xml:space="preserve">Im entsprechenden Schriftstück ist </w:t>
      </w:r>
      <w:r w:rsidR="000845E0">
        <w:rPr>
          <w:rFonts w:ascii="Arial" w:hAnsi="Arial" w:cs="Arial"/>
          <w:sz w:val="22"/>
          <w:szCs w:val="22"/>
        </w:rPr>
        <w:t xml:space="preserve">vorsichtig </w:t>
      </w:r>
      <w:r w:rsidRPr="00344B3D">
        <w:rPr>
          <w:rFonts w:ascii="Arial" w:hAnsi="Arial" w:cs="Arial"/>
          <w:sz w:val="22"/>
          <w:szCs w:val="22"/>
        </w:rPr>
        <w:t xml:space="preserve">von </w:t>
      </w:r>
      <w:r w:rsidR="00531B29">
        <w:rPr>
          <w:rFonts w:ascii="Arial" w:hAnsi="Arial" w:cs="Arial"/>
          <w:sz w:val="22"/>
          <w:szCs w:val="22"/>
        </w:rPr>
        <w:t>„möglicherweise“ und</w:t>
      </w:r>
      <w:r w:rsidR="00E17B3D" w:rsidRPr="00344B3D">
        <w:rPr>
          <w:rFonts w:ascii="Arial" w:hAnsi="Arial" w:cs="Arial"/>
          <w:sz w:val="22"/>
          <w:szCs w:val="22"/>
        </w:rPr>
        <w:t xml:space="preserve"> </w:t>
      </w:r>
      <w:r w:rsidRPr="00344B3D">
        <w:rPr>
          <w:rFonts w:ascii="Arial" w:hAnsi="Arial" w:cs="Arial"/>
          <w:sz w:val="22"/>
          <w:szCs w:val="22"/>
        </w:rPr>
        <w:t>„es könnte sein“ die Rede</w:t>
      </w:r>
      <w:r w:rsidR="000845E0">
        <w:rPr>
          <w:rFonts w:ascii="Arial" w:hAnsi="Arial" w:cs="Arial"/>
          <w:sz w:val="22"/>
          <w:szCs w:val="22"/>
        </w:rPr>
        <w:t xml:space="preserve">. </w:t>
      </w:r>
      <w:r w:rsidR="0065335D">
        <w:rPr>
          <w:rFonts w:ascii="Arial" w:hAnsi="Arial" w:cs="Arial"/>
          <w:sz w:val="22"/>
          <w:szCs w:val="22"/>
        </w:rPr>
        <w:t>D</w:t>
      </w:r>
      <w:r w:rsidR="000845E0">
        <w:rPr>
          <w:rFonts w:ascii="Arial" w:hAnsi="Arial" w:cs="Arial"/>
          <w:sz w:val="22"/>
          <w:szCs w:val="22"/>
        </w:rPr>
        <w:t xml:space="preserve">araus abgeleitete Schlussfolgerungen </w:t>
      </w:r>
      <w:r w:rsidR="00C85F1D">
        <w:rPr>
          <w:rFonts w:ascii="Arial" w:hAnsi="Arial" w:cs="Arial"/>
          <w:sz w:val="22"/>
          <w:szCs w:val="22"/>
        </w:rPr>
        <w:t>sind</w:t>
      </w:r>
      <w:r w:rsidR="000845E0">
        <w:rPr>
          <w:rFonts w:ascii="Arial" w:hAnsi="Arial" w:cs="Arial"/>
          <w:sz w:val="22"/>
          <w:szCs w:val="22"/>
        </w:rPr>
        <w:t xml:space="preserve"> </w:t>
      </w:r>
      <w:r w:rsidR="0066238A">
        <w:rPr>
          <w:rFonts w:ascii="Arial" w:hAnsi="Arial" w:cs="Arial"/>
          <w:sz w:val="22"/>
          <w:szCs w:val="22"/>
        </w:rPr>
        <w:t>sicher nicht der</w:t>
      </w:r>
      <w:r w:rsidR="000845E0">
        <w:rPr>
          <w:rFonts w:ascii="Arial" w:hAnsi="Arial" w:cs="Arial"/>
          <w:sz w:val="22"/>
          <w:szCs w:val="22"/>
        </w:rPr>
        <w:t xml:space="preserve"> Weisheit letzter Schluss</w:t>
      </w:r>
      <w:r w:rsidR="0066238A">
        <w:rPr>
          <w:rFonts w:ascii="Arial" w:hAnsi="Arial" w:cs="Arial"/>
          <w:sz w:val="22"/>
          <w:szCs w:val="22"/>
        </w:rPr>
        <w:t xml:space="preserve">. </w:t>
      </w:r>
      <w:r w:rsidR="0002349F">
        <w:rPr>
          <w:rFonts w:ascii="Arial" w:hAnsi="Arial" w:cs="Arial"/>
          <w:sz w:val="22"/>
          <w:szCs w:val="22"/>
        </w:rPr>
        <w:t xml:space="preserve">Dennoch </w:t>
      </w:r>
      <w:r w:rsidR="0065335D">
        <w:rPr>
          <w:rFonts w:ascii="Arial" w:hAnsi="Arial" w:cs="Arial"/>
          <w:sz w:val="22"/>
          <w:szCs w:val="22"/>
        </w:rPr>
        <w:t>griffen</w:t>
      </w:r>
      <w:r w:rsidR="0002349F">
        <w:rPr>
          <w:rFonts w:ascii="Arial" w:hAnsi="Arial" w:cs="Arial"/>
          <w:sz w:val="22"/>
          <w:szCs w:val="22"/>
        </w:rPr>
        <w:t xml:space="preserve"> </w:t>
      </w:r>
      <w:r w:rsidR="0065335D">
        <w:rPr>
          <w:rFonts w:ascii="Arial" w:hAnsi="Arial" w:cs="Arial"/>
          <w:sz w:val="22"/>
          <w:szCs w:val="22"/>
        </w:rPr>
        <w:t xml:space="preserve">manche Länderbehörden </w:t>
      </w:r>
      <w:r w:rsidR="001268AF">
        <w:rPr>
          <w:rFonts w:ascii="Arial" w:hAnsi="Arial" w:cs="Arial"/>
          <w:sz w:val="22"/>
          <w:szCs w:val="22"/>
        </w:rPr>
        <w:t>die</w:t>
      </w:r>
      <w:r w:rsidR="0002349F">
        <w:rPr>
          <w:rFonts w:ascii="Arial" w:hAnsi="Arial" w:cs="Arial"/>
          <w:sz w:val="22"/>
          <w:szCs w:val="22"/>
        </w:rPr>
        <w:t xml:space="preserve"> </w:t>
      </w:r>
      <w:r w:rsidR="0066238A">
        <w:rPr>
          <w:rFonts w:ascii="Arial" w:hAnsi="Arial" w:cs="Arial"/>
          <w:sz w:val="22"/>
          <w:szCs w:val="22"/>
        </w:rPr>
        <w:t>als unsicher einzuschätzende</w:t>
      </w:r>
      <w:r w:rsidR="001268AF">
        <w:rPr>
          <w:rFonts w:ascii="Arial" w:hAnsi="Arial" w:cs="Arial"/>
          <w:sz w:val="22"/>
          <w:szCs w:val="22"/>
        </w:rPr>
        <w:t>n</w:t>
      </w:r>
      <w:r w:rsidR="0066238A">
        <w:rPr>
          <w:rFonts w:ascii="Arial" w:hAnsi="Arial" w:cs="Arial"/>
          <w:sz w:val="22"/>
          <w:szCs w:val="22"/>
        </w:rPr>
        <w:t xml:space="preserve"> Empfehlung</w:t>
      </w:r>
      <w:r w:rsidR="0002349F">
        <w:rPr>
          <w:rFonts w:ascii="Arial" w:hAnsi="Arial" w:cs="Arial"/>
          <w:sz w:val="22"/>
          <w:szCs w:val="22"/>
        </w:rPr>
        <w:t>en</w:t>
      </w:r>
      <w:r w:rsidR="0066238A">
        <w:rPr>
          <w:rFonts w:ascii="Arial" w:hAnsi="Arial" w:cs="Arial"/>
          <w:sz w:val="22"/>
          <w:szCs w:val="22"/>
        </w:rPr>
        <w:t xml:space="preserve"> </w:t>
      </w:r>
      <w:r w:rsidR="00567AA6">
        <w:rPr>
          <w:rFonts w:ascii="Arial" w:hAnsi="Arial" w:cs="Arial"/>
          <w:sz w:val="22"/>
          <w:szCs w:val="22"/>
        </w:rPr>
        <w:t xml:space="preserve">unreflektiert </w:t>
      </w:r>
      <w:r w:rsidR="0066238A">
        <w:rPr>
          <w:rFonts w:ascii="Arial" w:hAnsi="Arial" w:cs="Arial"/>
          <w:sz w:val="22"/>
          <w:szCs w:val="22"/>
        </w:rPr>
        <w:t>auf</w:t>
      </w:r>
      <w:r w:rsidR="001268AF">
        <w:rPr>
          <w:rFonts w:ascii="Arial" w:hAnsi="Arial" w:cs="Arial"/>
          <w:sz w:val="22"/>
          <w:szCs w:val="22"/>
        </w:rPr>
        <w:t xml:space="preserve"> und </w:t>
      </w:r>
      <w:r w:rsidR="0065335D">
        <w:rPr>
          <w:rFonts w:ascii="Arial" w:hAnsi="Arial" w:cs="Arial"/>
          <w:sz w:val="22"/>
          <w:szCs w:val="22"/>
        </w:rPr>
        <w:t xml:space="preserve">verbannen </w:t>
      </w:r>
      <w:r w:rsidR="001268AF">
        <w:rPr>
          <w:rFonts w:ascii="Arial" w:hAnsi="Arial" w:cs="Arial"/>
          <w:sz w:val="22"/>
          <w:szCs w:val="22"/>
        </w:rPr>
        <w:t xml:space="preserve">die </w:t>
      </w:r>
      <w:r w:rsidR="00B572F5">
        <w:rPr>
          <w:rFonts w:ascii="Arial" w:hAnsi="Arial" w:cs="Arial"/>
          <w:sz w:val="22"/>
          <w:szCs w:val="22"/>
        </w:rPr>
        <w:t xml:space="preserve">(im Übrigen heimische) </w:t>
      </w:r>
      <w:r w:rsidR="001268AF">
        <w:rPr>
          <w:rFonts w:ascii="Arial" w:hAnsi="Arial" w:cs="Arial"/>
          <w:sz w:val="22"/>
          <w:szCs w:val="22"/>
        </w:rPr>
        <w:t>Honigbiene</w:t>
      </w:r>
      <w:r w:rsidR="00B572F5">
        <w:rPr>
          <w:rFonts w:ascii="Arial" w:hAnsi="Arial" w:cs="Arial"/>
          <w:sz w:val="22"/>
          <w:szCs w:val="22"/>
        </w:rPr>
        <w:t xml:space="preserve"> </w:t>
      </w:r>
      <w:r w:rsidR="00567AA6">
        <w:rPr>
          <w:rFonts w:ascii="Arial" w:hAnsi="Arial" w:cs="Arial"/>
          <w:sz w:val="22"/>
          <w:szCs w:val="22"/>
        </w:rPr>
        <w:t>eilfertig</w:t>
      </w:r>
      <w:r w:rsidR="0033388C">
        <w:rPr>
          <w:rFonts w:ascii="Arial" w:hAnsi="Arial" w:cs="Arial"/>
          <w:sz w:val="22"/>
          <w:szCs w:val="22"/>
        </w:rPr>
        <w:t xml:space="preserve"> </w:t>
      </w:r>
      <w:r w:rsidR="001268AF">
        <w:rPr>
          <w:rFonts w:ascii="Arial" w:hAnsi="Arial" w:cs="Arial"/>
          <w:sz w:val="22"/>
          <w:szCs w:val="22"/>
        </w:rPr>
        <w:t xml:space="preserve">aus einigen Naturschutzgebieten. </w:t>
      </w:r>
    </w:p>
    <w:p w:rsidR="000A2DEB" w:rsidRDefault="000A2DEB" w:rsidP="0066238A">
      <w:pPr>
        <w:pStyle w:val="StandardWeb"/>
        <w:spacing w:line="276" w:lineRule="auto"/>
        <w:rPr>
          <w:rFonts w:ascii="Arial" w:hAnsi="Arial" w:cs="Arial"/>
          <w:sz w:val="22"/>
          <w:szCs w:val="22"/>
        </w:rPr>
      </w:pPr>
      <w:r>
        <w:rPr>
          <w:rFonts w:ascii="Arial" w:hAnsi="Arial" w:cs="Arial"/>
          <w:sz w:val="22"/>
          <w:szCs w:val="22"/>
        </w:rPr>
        <w:t>Was hat der NABU in der Hand?</w:t>
      </w:r>
    </w:p>
    <w:p w:rsidR="00E1492F" w:rsidRPr="00344B3D" w:rsidRDefault="00DD0718" w:rsidP="0066238A">
      <w:pPr>
        <w:pStyle w:val="StandardWeb"/>
        <w:spacing w:line="276" w:lineRule="auto"/>
        <w:rPr>
          <w:rFonts w:ascii="Arial" w:hAnsi="Arial" w:cs="Arial"/>
          <w:sz w:val="22"/>
          <w:szCs w:val="22"/>
        </w:rPr>
      </w:pPr>
      <w:r>
        <w:rPr>
          <w:rFonts w:ascii="Arial" w:hAnsi="Arial" w:cs="Arial"/>
          <w:sz w:val="22"/>
          <w:szCs w:val="22"/>
        </w:rPr>
        <w:t xml:space="preserve">Der </w:t>
      </w:r>
      <w:r w:rsidR="00581F1B" w:rsidRPr="00344B3D">
        <w:rPr>
          <w:rFonts w:ascii="Arial" w:hAnsi="Arial" w:cs="Arial"/>
          <w:sz w:val="22"/>
          <w:szCs w:val="22"/>
        </w:rPr>
        <w:t>NABU</w:t>
      </w:r>
      <w:r w:rsidR="00EF5D36" w:rsidRPr="00344B3D">
        <w:rPr>
          <w:rFonts w:ascii="Arial" w:hAnsi="Arial" w:cs="Arial"/>
          <w:sz w:val="22"/>
          <w:szCs w:val="22"/>
        </w:rPr>
        <w:t xml:space="preserve"> </w:t>
      </w:r>
      <w:r>
        <w:rPr>
          <w:rFonts w:ascii="Arial" w:hAnsi="Arial" w:cs="Arial"/>
          <w:sz w:val="22"/>
          <w:szCs w:val="22"/>
        </w:rPr>
        <w:t xml:space="preserve">führt </w:t>
      </w:r>
      <w:r w:rsidR="00EF5D36" w:rsidRPr="00344B3D">
        <w:rPr>
          <w:rFonts w:ascii="Arial" w:hAnsi="Arial" w:cs="Arial"/>
          <w:sz w:val="22"/>
          <w:szCs w:val="22"/>
        </w:rPr>
        <w:t xml:space="preserve">eine Studie an, </w:t>
      </w:r>
      <w:proofErr w:type="spellStart"/>
      <w:r w:rsidR="00EF5D36" w:rsidRPr="00344B3D">
        <w:rPr>
          <w:rFonts w:ascii="Arial" w:hAnsi="Arial" w:cs="Arial"/>
          <w:sz w:val="22"/>
          <w:szCs w:val="22"/>
        </w:rPr>
        <w:t>derzufolge</w:t>
      </w:r>
      <w:proofErr w:type="spellEnd"/>
      <w:r w:rsidR="00470265" w:rsidRPr="00344B3D">
        <w:rPr>
          <w:rFonts w:ascii="Arial" w:hAnsi="Arial" w:cs="Arial"/>
          <w:sz w:val="22"/>
          <w:szCs w:val="22"/>
        </w:rPr>
        <w:t xml:space="preserve"> </w:t>
      </w:r>
      <w:r w:rsidR="00EF5D36" w:rsidRPr="00344B3D">
        <w:rPr>
          <w:rFonts w:ascii="Arial" w:hAnsi="Arial" w:cs="Arial"/>
          <w:sz w:val="22"/>
          <w:szCs w:val="22"/>
        </w:rPr>
        <w:t xml:space="preserve">„Honigbienen etwa an einem Drittel aller Pflanzenarten sammeln, die auch Wildbienen als Nahrungsquelle nutzen </w:t>
      </w:r>
      <w:r w:rsidR="00EB64A6">
        <w:rPr>
          <w:rFonts w:ascii="Arial" w:hAnsi="Arial" w:cs="Arial"/>
          <w:sz w:val="22"/>
          <w:szCs w:val="22"/>
        </w:rPr>
        <w:t>[…]</w:t>
      </w:r>
      <w:r w:rsidR="00EF5D36" w:rsidRPr="00344B3D">
        <w:rPr>
          <w:rFonts w:ascii="Arial" w:hAnsi="Arial" w:cs="Arial"/>
          <w:sz w:val="22"/>
          <w:szCs w:val="22"/>
        </w:rPr>
        <w:t xml:space="preserve">“ </w:t>
      </w:r>
      <w:r w:rsidR="00E1492F" w:rsidRPr="00344B3D">
        <w:rPr>
          <w:rFonts w:ascii="Arial" w:hAnsi="Arial" w:cs="Arial"/>
          <w:sz w:val="22"/>
          <w:szCs w:val="22"/>
        </w:rPr>
        <w:t xml:space="preserve">Nun ist </w:t>
      </w:r>
      <w:r w:rsidR="007F08C0" w:rsidRPr="00344B3D">
        <w:rPr>
          <w:rFonts w:ascii="Arial" w:hAnsi="Arial" w:cs="Arial"/>
          <w:sz w:val="22"/>
          <w:szCs w:val="22"/>
        </w:rPr>
        <w:t>es</w:t>
      </w:r>
      <w:r w:rsidR="00E1492F" w:rsidRPr="00344B3D">
        <w:rPr>
          <w:rFonts w:ascii="Arial" w:hAnsi="Arial" w:cs="Arial"/>
          <w:sz w:val="22"/>
          <w:szCs w:val="22"/>
        </w:rPr>
        <w:t xml:space="preserve"> in der Natur nicht ungewöhnlich, dass nicht jedes Tier ausschließlich (s)eine, nur für ihn reservierte Pflanzenart beanspruchen kann. So sieht es </w:t>
      </w:r>
      <w:r w:rsidR="0035738F" w:rsidRPr="00344B3D">
        <w:rPr>
          <w:rFonts w:ascii="Arial" w:hAnsi="Arial" w:cs="Arial"/>
          <w:sz w:val="22"/>
          <w:szCs w:val="22"/>
        </w:rPr>
        <w:t xml:space="preserve">tatsächlich </w:t>
      </w:r>
      <w:r w:rsidR="00E1492F" w:rsidRPr="00344B3D">
        <w:rPr>
          <w:rFonts w:ascii="Arial" w:hAnsi="Arial" w:cs="Arial"/>
          <w:sz w:val="22"/>
          <w:szCs w:val="22"/>
        </w:rPr>
        <w:t xml:space="preserve">auch der NABU: „Das Wort Konkurrenz selbst ist nicht automatisch negativ zu werten und gehört zu einem </w:t>
      </w:r>
      <w:proofErr w:type="spellStart"/>
      <w:r w:rsidR="00E1492F" w:rsidRPr="00344B3D">
        <w:rPr>
          <w:rFonts w:ascii="Arial" w:hAnsi="Arial" w:cs="Arial"/>
          <w:sz w:val="22"/>
          <w:szCs w:val="22"/>
        </w:rPr>
        <w:t>natürlichen</w:t>
      </w:r>
      <w:proofErr w:type="spellEnd"/>
      <w:r w:rsidR="00E1492F" w:rsidRPr="00344B3D">
        <w:rPr>
          <w:rFonts w:ascii="Arial" w:hAnsi="Arial" w:cs="Arial"/>
          <w:sz w:val="22"/>
          <w:szCs w:val="22"/>
        </w:rPr>
        <w:t>, ausgeglichenen Ökosystem dazu.“</w:t>
      </w:r>
      <w:r w:rsidR="00BC170F">
        <w:rPr>
          <w:rFonts w:ascii="Arial" w:hAnsi="Arial" w:cs="Arial"/>
          <w:sz w:val="22"/>
          <w:szCs w:val="22"/>
        </w:rPr>
        <w:t xml:space="preserve"> </w:t>
      </w:r>
    </w:p>
    <w:p w:rsidR="00DD0718" w:rsidRDefault="00EF5D36" w:rsidP="00344B3D">
      <w:pPr>
        <w:spacing w:line="276" w:lineRule="auto"/>
        <w:rPr>
          <w:rFonts w:ascii="Arial" w:hAnsi="Arial" w:cs="Arial"/>
          <w:sz w:val="22"/>
          <w:szCs w:val="22"/>
        </w:rPr>
      </w:pPr>
      <w:r w:rsidRPr="00344B3D">
        <w:rPr>
          <w:rFonts w:ascii="Arial" w:hAnsi="Arial" w:cs="Arial"/>
          <w:sz w:val="22"/>
          <w:szCs w:val="22"/>
        </w:rPr>
        <w:t>Weiter heißt es: „Da Wildbienen sehr divers sind und viele verschiedene Lebensweisen haben, die entsprechende ökologische Nischen besetzen, stehen nicht alle Arten in Konkurrenz mit der Honigbiene, sondern haben teilweise keine Nischenüberlappung.</w:t>
      </w:r>
      <w:r w:rsidR="0086259A" w:rsidRPr="00344B3D">
        <w:rPr>
          <w:rFonts w:ascii="Arial" w:hAnsi="Arial" w:cs="Arial"/>
          <w:sz w:val="22"/>
          <w:szCs w:val="22"/>
        </w:rPr>
        <w:t xml:space="preserve">“ </w:t>
      </w:r>
      <w:r w:rsidR="0035738F" w:rsidRPr="00344B3D">
        <w:rPr>
          <w:rFonts w:ascii="Arial" w:hAnsi="Arial" w:cs="Arial"/>
          <w:sz w:val="22"/>
          <w:szCs w:val="22"/>
        </w:rPr>
        <w:t>Der NABU</w:t>
      </w:r>
      <w:r w:rsidR="0086259A" w:rsidRPr="00344B3D">
        <w:rPr>
          <w:rFonts w:ascii="Arial" w:hAnsi="Arial" w:cs="Arial"/>
          <w:sz w:val="22"/>
          <w:szCs w:val="22"/>
        </w:rPr>
        <w:t xml:space="preserve"> </w:t>
      </w:r>
      <w:r w:rsidR="00E17B3D" w:rsidRPr="00344B3D">
        <w:rPr>
          <w:rFonts w:ascii="Arial" w:hAnsi="Arial" w:cs="Arial"/>
          <w:sz w:val="22"/>
          <w:szCs w:val="22"/>
        </w:rPr>
        <w:t>hält fest</w:t>
      </w:r>
      <w:r w:rsidR="0086259A" w:rsidRPr="00344B3D">
        <w:rPr>
          <w:rFonts w:ascii="Arial" w:hAnsi="Arial" w:cs="Arial"/>
          <w:sz w:val="22"/>
          <w:szCs w:val="22"/>
        </w:rPr>
        <w:t xml:space="preserve">: „Wildbienen sind eigentlich nicht durch Honigbienen bedroht, sondern durch einen Mangel an </w:t>
      </w:r>
      <w:proofErr w:type="spellStart"/>
      <w:r w:rsidR="0086259A" w:rsidRPr="00344B3D">
        <w:rPr>
          <w:rFonts w:ascii="Arial" w:hAnsi="Arial" w:cs="Arial"/>
          <w:sz w:val="22"/>
          <w:szCs w:val="22"/>
        </w:rPr>
        <w:t>natürliche</w:t>
      </w:r>
      <w:r w:rsidR="008F6A74" w:rsidRPr="00344B3D">
        <w:rPr>
          <w:rFonts w:ascii="Arial" w:hAnsi="Arial" w:cs="Arial"/>
          <w:sz w:val="22"/>
          <w:szCs w:val="22"/>
        </w:rPr>
        <w:t>m</w:t>
      </w:r>
      <w:proofErr w:type="spellEnd"/>
      <w:r w:rsidR="0086259A" w:rsidRPr="00344B3D">
        <w:rPr>
          <w:rFonts w:ascii="Arial" w:hAnsi="Arial" w:cs="Arial"/>
          <w:sz w:val="22"/>
          <w:szCs w:val="22"/>
        </w:rPr>
        <w:t xml:space="preserve"> Lebensraum. </w:t>
      </w:r>
      <w:r w:rsidR="00FF4D73">
        <w:rPr>
          <w:rFonts w:ascii="Arial" w:hAnsi="Arial" w:cs="Arial"/>
          <w:sz w:val="22"/>
          <w:szCs w:val="22"/>
        </w:rPr>
        <w:t>So weit, so gut. Doch dann: „</w:t>
      </w:r>
      <w:r w:rsidR="0086259A" w:rsidRPr="00344B3D">
        <w:rPr>
          <w:rFonts w:ascii="Arial" w:hAnsi="Arial" w:cs="Arial"/>
          <w:sz w:val="22"/>
          <w:szCs w:val="22"/>
        </w:rPr>
        <w:t xml:space="preserve">Und wo dieser nicht </w:t>
      </w:r>
      <w:r w:rsidR="008F6A74" w:rsidRPr="00344B3D">
        <w:rPr>
          <w:rFonts w:ascii="Arial" w:hAnsi="Arial" w:cs="Arial"/>
          <w:sz w:val="22"/>
          <w:szCs w:val="22"/>
        </w:rPr>
        <w:t xml:space="preserve">zur Genüge </w:t>
      </w:r>
      <w:r w:rsidR="0086259A" w:rsidRPr="00344B3D">
        <w:rPr>
          <w:rFonts w:ascii="Arial" w:hAnsi="Arial" w:cs="Arial"/>
          <w:sz w:val="22"/>
          <w:szCs w:val="22"/>
        </w:rPr>
        <w:t>gegeben ist, könne es zu einer Konkurrenzsituation kommen.</w:t>
      </w:r>
      <w:r w:rsidR="0035738F" w:rsidRPr="00344B3D">
        <w:rPr>
          <w:rFonts w:ascii="Arial" w:hAnsi="Arial" w:cs="Arial"/>
          <w:sz w:val="22"/>
          <w:szCs w:val="22"/>
        </w:rPr>
        <w:t>“</w:t>
      </w:r>
      <w:r w:rsidR="00500A49" w:rsidRPr="00344B3D">
        <w:rPr>
          <w:rFonts w:ascii="Arial" w:hAnsi="Arial" w:cs="Arial"/>
          <w:sz w:val="22"/>
          <w:szCs w:val="22"/>
        </w:rPr>
        <w:t xml:space="preserve"> </w:t>
      </w:r>
    </w:p>
    <w:p w:rsidR="0086259A" w:rsidRPr="00344B3D" w:rsidRDefault="00BC20F2" w:rsidP="00344B3D">
      <w:pPr>
        <w:spacing w:line="276" w:lineRule="auto"/>
        <w:rPr>
          <w:rFonts w:ascii="Arial" w:hAnsi="Arial" w:cs="Arial"/>
          <w:sz w:val="22"/>
          <w:szCs w:val="22"/>
        </w:rPr>
      </w:pPr>
      <w:r>
        <w:rPr>
          <w:rFonts w:ascii="Arial" w:hAnsi="Arial" w:cs="Arial"/>
          <w:sz w:val="22"/>
          <w:szCs w:val="22"/>
        </w:rPr>
        <w:t>Hier</w:t>
      </w:r>
      <w:r w:rsidR="00E1492F" w:rsidRPr="00344B3D">
        <w:rPr>
          <w:rFonts w:ascii="Arial" w:hAnsi="Arial" w:cs="Arial"/>
          <w:sz w:val="22"/>
          <w:szCs w:val="22"/>
        </w:rPr>
        <w:t xml:space="preserve"> spielt der</w:t>
      </w:r>
      <w:r w:rsidR="0086259A" w:rsidRPr="00344B3D">
        <w:rPr>
          <w:rFonts w:ascii="Arial" w:hAnsi="Arial" w:cs="Arial"/>
          <w:sz w:val="22"/>
          <w:szCs w:val="22"/>
        </w:rPr>
        <w:t xml:space="preserve"> NABU eine </w:t>
      </w:r>
      <w:r>
        <w:rPr>
          <w:rFonts w:ascii="Arial" w:hAnsi="Arial" w:cs="Arial"/>
          <w:sz w:val="22"/>
          <w:szCs w:val="22"/>
        </w:rPr>
        <w:t>Bienenart</w:t>
      </w:r>
      <w:r w:rsidR="0086259A" w:rsidRPr="00344B3D">
        <w:rPr>
          <w:rFonts w:ascii="Arial" w:hAnsi="Arial" w:cs="Arial"/>
          <w:sz w:val="22"/>
          <w:szCs w:val="22"/>
        </w:rPr>
        <w:t xml:space="preserve"> gegen die andere aus, indem er fordert: „Solange es nicht genügend natürlichen Lebensraum für Insekten gibt, müssen so viele weitere Stressoren wie möglich </w:t>
      </w:r>
      <w:r w:rsidR="008F6A74" w:rsidRPr="00344B3D">
        <w:rPr>
          <w:rFonts w:ascii="Arial" w:hAnsi="Arial" w:cs="Arial"/>
          <w:sz w:val="22"/>
          <w:szCs w:val="22"/>
        </w:rPr>
        <w:t xml:space="preserve">[für die Wildbienen] </w:t>
      </w:r>
      <w:r w:rsidR="0086259A" w:rsidRPr="00344B3D">
        <w:rPr>
          <w:rFonts w:ascii="Arial" w:hAnsi="Arial" w:cs="Arial"/>
          <w:sz w:val="22"/>
          <w:szCs w:val="22"/>
        </w:rPr>
        <w:t xml:space="preserve">reduziert werden.“ </w:t>
      </w:r>
      <w:r w:rsidR="0030213C">
        <w:rPr>
          <w:rFonts w:ascii="Arial" w:hAnsi="Arial" w:cs="Arial"/>
          <w:sz w:val="22"/>
          <w:szCs w:val="22"/>
        </w:rPr>
        <w:t>Nun, d</w:t>
      </w:r>
      <w:r w:rsidR="00A21E19" w:rsidRPr="00344B3D">
        <w:rPr>
          <w:rFonts w:ascii="Arial" w:hAnsi="Arial" w:cs="Arial"/>
          <w:sz w:val="22"/>
          <w:szCs w:val="22"/>
        </w:rPr>
        <w:t>a wäre es doch weitaus besser, an der Ursache zu arbeiten, als eine Empfehlung zum Rauswurf von Honigbienen abzuleiten</w:t>
      </w:r>
      <w:r w:rsidR="00500A49" w:rsidRPr="00344B3D">
        <w:rPr>
          <w:rFonts w:ascii="Arial" w:hAnsi="Arial" w:cs="Arial"/>
          <w:sz w:val="22"/>
          <w:szCs w:val="22"/>
        </w:rPr>
        <w:t>, oder?!</w:t>
      </w:r>
      <w:r w:rsidR="00A21E19" w:rsidRPr="00344B3D">
        <w:rPr>
          <w:rFonts w:ascii="Arial" w:hAnsi="Arial" w:cs="Arial"/>
          <w:sz w:val="22"/>
          <w:szCs w:val="22"/>
        </w:rPr>
        <w:t xml:space="preserve"> </w:t>
      </w:r>
    </w:p>
    <w:p w:rsidR="00581F1B" w:rsidRPr="00344B3D" w:rsidRDefault="00581F1B" w:rsidP="00344B3D">
      <w:pPr>
        <w:spacing w:line="276" w:lineRule="auto"/>
        <w:rPr>
          <w:rFonts w:ascii="Arial" w:hAnsi="Arial" w:cs="Arial"/>
          <w:sz w:val="22"/>
          <w:szCs w:val="22"/>
        </w:rPr>
      </w:pPr>
    </w:p>
    <w:p w:rsidR="0005080B" w:rsidRPr="001E4AB5" w:rsidRDefault="00581F1B" w:rsidP="00344B3D">
      <w:pPr>
        <w:spacing w:line="276" w:lineRule="auto"/>
        <w:rPr>
          <w:rFonts w:ascii="Arial" w:hAnsi="Arial" w:cs="Arial"/>
          <w:sz w:val="22"/>
          <w:szCs w:val="22"/>
        </w:rPr>
      </w:pPr>
      <w:r w:rsidRPr="00344B3D">
        <w:rPr>
          <w:rFonts w:ascii="Arial" w:hAnsi="Arial" w:cs="Arial"/>
          <w:sz w:val="22"/>
          <w:szCs w:val="22"/>
        </w:rPr>
        <w:lastRenderedPageBreak/>
        <w:t xml:space="preserve">Das </w:t>
      </w:r>
      <w:r w:rsidR="00335EA6">
        <w:rPr>
          <w:rFonts w:ascii="Arial" w:hAnsi="Arial" w:cs="Arial"/>
          <w:sz w:val="22"/>
          <w:szCs w:val="22"/>
        </w:rPr>
        <w:t xml:space="preserve">LAVES </w:t>
      </w:r>
      <w:r w:rsidR="00453F4A">
        <w:rPr>
          <w:rFonts w:ascii="Arial" w:hAnsi="Arial" w:cs="Arial"/>
          <w:sz w:val="22"/>
          <w:szCs w:val="22"/>
        </w:rPr>
        <w:t>mahnt</w:t>
      </w:r>
      <w:r w:rsidR="003E5C26">
        <w:rPr>
          <w:rFonts w:ascii="Arial" w:eastAsia="Times New Roman" w:hAnsi="Arial" w:cs="Arial"/>
          <w:kern w:val="0"/>
          <w:sz w:val="22"/>
          <w:szCs w:val="22"/>
          <w:lang w:eastAsia="de-DE"/>
          <w14:ligatures w14:val="none"/>
        </w:rPr>
        <w:t>: „</w:t>
      </w:r>
      <w:r w:rsidR="003E5C26" w:rsidRPr="003E5C26">
        <w:rPr>
          <w:rFonts w:ascii="Arial" w:hAnsi="Arial" w:cs="Arial"/>
          <w:sz w:val="22"/>
          <w:szCs w:val="22"/>
        </w:rPr>
        <w:t>Die verfügbare wissenschaftliche Datenlage lässt jedoch nicht den Schluss zu, eine Honigbienenpräsenz stelle pauschal ein Risiko für Wildbienen dar. Andere bekannte Einflussfaktoren sind in ihrer negativen Wirkung auf die möglicherweise betroffenen Wildbienenarten bedeutsamer. Wesentliche dieser Faktoren sind der Verlust natürlicher Lebensräume durch Nutzungsintensivierung und Bebauung oder auch der Stickstoffeintrag aus der Luft, der massive Auswirkungen auf die Pflanzvielfalt hat</w:t>
      </w:r>
      <w:r w:rsidR="003E5C26">
        <w:rPr>
          <w:rFonts w:ascii="Arial" w:hAnsi="Arial" w:cs="Arial"/>
          <w:sz w:val="22"/>
          <w:szCs w:val="22"/>
        </w:rPr>
        <w:t>.“</w:t>
      </w:r>
      <w:r w:rsidR="00F942B4">
        <w:rPr>
          <w:rFonts w:ascii="Arial" w:hAnsi="Arial" w:cs="Arial"/>
          <w:sz w:val="22"/>
          <w:szCs w:val="22"/>
        </w:rPr>
        <w:t xml:space="preserve"> </w:t>
      </w:r>
      <w:r w:rsidR="0005080B" w:rsidRPr="00344B3D">
        <w:rPr>
          <w:rFonts w:ascii="Arial" w:hAnsi="Arial" w:cs="Arial"/>
          <w:sz w:val="22"/>
          <w:szCs w:val="22"/>
        </w:rPr>
        <w:t xml:space="preserve">Auch </w:t>
      </w:r>
      <w:proofErr w:type="spellStart"/>
      <w:r w:rsidR="0005080B" w:rsidRPr="00344B3D">
        <w:rPr>
          <w:rStyle w:val="Fett"/>
          <w:rFonts w:ascii="Arial" w:hAnsi="Arial" w:cs="Arial"/>
          <w:b w:val="0"/>
          <w:bCs w:val="0"/>
          <w:sz w:val="22"/>
          <w:szCs w:val="22"/>
        </w:rPr>
        <w:t>Beims</w:t>
      </w:r>
      <w:proofErr w:type="spellEnd"/>
      <w:r w:rsidR="0005080B" w:rsidRPr="00344B3D">
        <w:rPr>
          <w:rStyle w:val="Fett"/>
          <w:rFonts w:ascii="Arial" w:hAnsi="Arial" w:cs="Arial"/>
          <w:b w:val="0"/>
          <w:bCs w:val="0"/>
          <w:sz w:val="22"/>
          <w:szCs w:val="22"/>
        </w:rPr>
        <w:t xml:space="preserve"> </w:t>
      </w:r>
      <w:r w:rsidR="00F942B4">
        <w:rPr>
          <w:rStyle w:val="Fett"/>
          <w:rFonts w:ascii="Arial" w:hAnsi="Arial" w:cs="Arial"/>
          <w:b w:val="0"/>
          <w:bCs w:val="0"/>
          <w:sz w:val="22"/>
          <w:szCs w:val="22"/>
        </w:rPr>
        <w:t xml:space="preserve">Fazit </w:t>
      </w:r>
      <w:r w:rsidR="0005080B" w:rsidRPr="00344B3D">
        <w:rPr>
          <w:rStyle w:val="Fett"/>
          <w:rFonts w:ascii="Arial" w:hAnsi="Arial" w:cs="Arial"/>
          <w:b w:val="0"/>
          <w:bCs w:val="0"/>
          <w:sz w:val="22"/>
          <w:szCs w:val="22"/>
        </w:rPr>
        <w:t xml:space="preserve">am </w:t>
      </w:r>
      <w:proofErr w:type="spellStart"/>
      <w:r w:rsidR="0005080B" w:rsidRPr="00344B3D">
        <w:rPr>
          <w:rStyle w:val="Fett"/>
          <w:rFonts w:ascii="Arial" w:hAnsi="Arial" w:cs="Arial"/>
          <w:b w:val="0"/>
          <w:bCs w:val="0"/>
          <w:sz w:val="22"/>
          <w:szCs w:val="22"/>
        </w:rPr>
        <w:t>Veitshöchheimer</w:t>
      </w:r>
      <w:proofErr w:type="spellEnd"/>
      <w:r w:rsidR="0005080B" w:rsidRPr="00344B3D">
        <w:rPr>
          <w:rStyle w:val="Fett"/>
          <w:rFonts w:ascii="Arial" w:hAnsi="Arial" w:cs="Arial"/>
          <w:b w:val="0"/>
          <w:bCs w:val="0"/>
          <w:sz w:val="22"/>
          <w:szCs w:val="22"/>
        </w:rPr>
        <w:t xml:space="preserve"> Imkerforum lautet:</w:t>
      </w:r>
      <w:r w:rsidR="0005080B" w:rsidRPr="00344B3D">
        <w:rPr>
          <w:rFonts w:ascii="Arial" w:hAnsi="Arial" w:cs="Arial"/>
          <w:b/>
          <w:bCs/>
          <w:sz w:val="22"/>
          <w:szCs w:val="22"/>
        </w:rPr>
        <w:t xml:space="preserve"> </w:t>
      </w:r>
      <w:r w:rsidR="001E4AB5" w:rsidRPr="001E4AB5">
        <w:rPr>
          <w:rFonts w:ascii="Arial" w:hAnsi="Arial" w:cs="Arial"/>
          <w:sz w:val="22"/>
          <w:szCs w:val="22"/>
        </w:rPr>
        <w:t>„</w:t>
      </w:r>
      <w:r w:rsidR="0005080B" w:rsidRPr="001E4AB5">
        <w:rPr>
          <w:rFonts w:ascii="Arial" w:hAnsi="Arial" w:cs="Arial"/>
          <w:sz w:val="22"/>
          <w:szCs w:val="22"/>
        </w:rPr>
        <w:t xml:space="preserve">Da es nur sehr spezielle Untersuchungen in Bezug auf Konkurrenzverhalten gibt, kann man diese nicht übertragen oder gar verallgemeinern. </w:t>
      </w:r>
      <w:r w:rsidR="0005080B" w:rsidRPr="001E4AB5">
        <w:rPr>
          <w:rStyle w:val="Hervorhebung"/>
          <w:rFonts w:ascii="Arial" w:hAnsi="Arial" w:cs="Arial"/>
          <w:i w:val="0"/>
          <w:iCs w:val="0"/>
          <w:sz w:val="22"/>
          <w:szCs w:val="22"/>
        </w:rPr>
        <w:t>Ein generelles Verbot von Honigbienen kann ich generell nicht unterstützen.“</w:t>
      </w:r>
    </w:p>
    <w:p w:rsidR="00414C8B" w:rsidRPr="00344B3D" w:rsidRDefault="00414C8B" w:rsidP="00344B3D">
      <w:pPr>
        <w:spacing w:line="276" w:lineRule="auto"/>
        <w:rPr>
          <w:rFonts w:ascii="Arial" w:hAnsi="Arial" w:cs="Arial"/>
          <w:sz w:val="22"/>
          <w:szCs w:val="22"/>
        </w:rPr>
      </w:pPr>
    </w:p>
    <w:p w:rsidR="00335EA6" w:rsidRDefault="00344B3D" w:rsidP="00BE79CF">
      <w:r w:rsidRPr="00344B3D">
        <w:rPr>
          <w:rFonts w:ascii="Arial" w:hAnsi="Arial" w:cs="Arial"/>
          <w:sz w:val="22"/>
          <w:szCs w:val="22"/>
        </w:rPr>
        <w:t>Das Deutsche Bienenjournal sieht das ebenso und bemängelt, dass d</w:t>
      </w:r>
      <w:r w:rsidR="00414C8B" w:rsidRPr="00344B3D">
        <w:rPr>
          <w:rFonts w:ascii="Arial" w:hAnsi="Arial" w:cs="Arial"/>
          <w:sz w:val="22"/>
          <w:szCs w:val="22"/>
        </w:rPr>
        <w:t>ie derzeit</w:t>
      </w:r>
      <w:r w:rsidR="006A7113">
        <w:rPr>
          <w:rFonts w:ascii="Arial" w:hAnsi="Arial" w:cs="Arial"/>
          <w:sz w:val="22"/>
          <w:szCs w:val="22"/>
        </w:rPr>
        <w:t>ig</w:t>
      </w:r>
      <w:r w:rsidR="00CA1CE1">
        <w:rPr>
          <w:rFonts w:ascii="Arial" w:hAnsi="Arial" w:cs="Arial"/>
          <w:sz w:val="22"/>
          <w:szCs w:val="22"/>
        </w:rPr>
        <w:t xml:space="preserve">e </w:t>
      </w:r>
      <w:r w:rsidR="00414C8B" w:rsidRPr="00344B3D">
        <w:rPr>
          <w:rFonts w:ascii="Arial" w:hAnsi="Arial" w:cs="Arial"/>
          <w:sz w:val="22"/>
          <w:szCs w:val="22"/>
        </w:rPr>
        <w:t>Datenlage keine pauschalen Schlüsse zu</w:t>
      </w:r>
      <w:r w:rsidRPr="00344B3D">
        <w:rPr>
          <w:rFonts w:ascii="Arial" w:hAnsi="Arial" w:cs="Arial"/>
          <w:sz w:val="22"/>
          <w:szCs w:val="22"/>
        </w:rPr>
        <w:t>lässt</w:t>
      </w:r>
      <w:r w:rsidR="00AC2765">
        <w:rPr>
          <w:rFonts w:ascii="Arial" w:hAnsi="Arial" w:cs="Arial"/>
          <w:sz w:val="22"/>
          <w:szCs w:val="22"/>
        </w:rPr>
        <w:t xml:space="preserve">. </w:t>
      </w:r>
      <w:r w:rsidR="00414C8B" w:rsidRPr="00344B3D">
        <w:rPr>
          <w:rFonts w:ascii="Arial" w:hAnsi="Arial" w:cs="Arial"/>
          <w:sz w:val="22"/>
          <w:szCs w:val="22"/>
        </w:rPr>
        <w:t xml:space="preserve">Viele </w:t>
      </w:r>
      <w:r w:rsidR="00CA1CE1">
        <w:rPr>
          <w:rFonts w:ascii="Arial" w:hAnsi="Arial" w:cs="Arial"/>
          <w:sz w:val="22"/>
          <w:szCs w:val="22"/>
        </w:rPr>
        <w:t>S</w:t>
      </w:r>
      <w:r w:rsidR="00414C8B" w:rsidRPr="00344B3D">
        <w:rPr>
          <w:rFonts w:ascii="Arial" w:hAnsi="Arial" w:cs="Arial"/>
          <w:sz w:val="22"/>
          <w:szCs w:val="22"/>
        </w:rPr>
        <w:t>tudien zeigen lediglich Korrelationen</w:t>
      </w:r>
      <w:r w:rsidR="00CA1CE1">
        <w:rPr>
          <w:rFonts w:ascii="Arial" w:hAnsi="Arial" w:cs="Arial"/>
          <w:sz w:val="22"/>
          <w:szCs w:val="22"/>
        </w:rPr>
        <w:t>, also Zusammenhänge</w:t>
      </w:r>
      <w:r w:rsidR="00414C8B" w:rsidRPr="00344B3D">
        <w:rPr>
          <w:rFonts w:ascii="Arial" w:hAnsi="Arial" w:cs="Arial"/>
          <w:sz w:val="22"/>
          <w:szCs w:val="22"/>
        </w:rPr>
        <w:t xml:space="preserve"> auf, </w:t>
      </w:r>
      <w:r w:rsidR="00AC2765">
        <w:rPr>
          <w:rFonts w:ascii="Arial" w:hAnsi="Arial" w:cs="Arial"/>
          <w:sz w:val="22"/>
          <w:szCs w:val="22"/>
        </w:rPr>
        <w:t>wie</w:t>
      </w:r>
      <w:r w:rsidR="00414C8B" w:rsidRPr="00344B3D">
        <w:rPr>
          <w:rFonts w:ascii="Arial" w:hAnsi="Arial" w:cs="Arial"/>
          <w:sz w:val="22"/>
          <w:szCs w:val="22"/>
        </w:rPr>
        <w:t xml:space="preserve"> zwischen hoher Honigbienendichte und geringer Wildbienendichte. </w:t>
      </w:r>
      <w:r w:rsidR="00AC2765">
        <w:rPr>
          <w:rFonts w:ascii="Arial" w:hAnsi="Arial" w:cs="Arial"/>
          <w:sz w:val="22"/>
          <w:szCs w:val="22"/>
        </w:rPr>
        <w:t>Das beweist</w:t>
      </w:r>
      <w:r w:rsidR="00414C8B" w:rsidRPr="00344B3D">
        <w:rPr>
          <w:rFonts w:ascii="Arial" w:hAnsi="Arial" w:cs="Arial"/>
          <w:sz w:val="22"/>
          <w:szCs w:val="22"/>
        </w:rPr>
        <w:t xml:space="preserve"> jedoch keine Kausalität</w:t>
      </w:r>
      <w:r w:rsidR="00CA1CE1">
        <w:rPr>
          <w:rFonts w:ascii="Arial" w:hAnsi="Arial" w:cs="Arial"/>
          <w:sz w:val="22"/>
          <w:szCs w:val="22"/>
        </w:rPr>
        <w:t xml:space="preserve">, </w:t>
      </w:r>
      <w:r w:rsidR="006A7113">
        <w:rPr>
          <w:rFonts w:ascii="Arial" w:hAnsi="Arial" w:cs="Arial"/>
          <w:sz w:val="22"/>
          <w:szCs w:val="22"/>
        </w:rPr>
        <w:t>beantworte</w:t>
      </w:r>
      <w:r w:rsidR="00AC2765">
        <w:rPr>
          <w:rFonts w:ascii="Arial" w:hAnsi="Arial" w:cs="Arial"/>
          <w:sz w:val="22"/>
          <w:szCs w:val="22"/>
        </w:rPr>
        <w:t>t</w:t>
      </w:r>
      <w:r w:rsidR="00CA1CE1">
        <w:rPr>
          <w:rFonts w:ascii="Arial" w:hAnsi="Arial" w:cs="Arial"/>
          <w:sz w:val="22"/>
          <w:szCs w:val="22"/>
        </w:rPr>
        <w:t xml:space="preserve"> also keine direkte Ursache-Wirkung-Beziehung</w:t>
      </w:r>
      <w:r w:rsidR="00414C8B" w:rsidRPr="00344B3D">
        <w:rPr>
          <w:rFonts w:ascii="Arial" w:hAnsi="Arial" w:cs="Arial"/>
          <w:sz w:val="22"/>
          <w:szCs w:val="22"/>
        </w:rPr>
        <w:t xml:space="preserve">. </w:t>
      </w:r>
      <w:r w:rsidR="006A7113">
        <w:rPr>
          <w:rFonts w:ascii="Arial" w:hAnsi="Arial" w:cs="Arial"/>
          <w:sz w:val="22"/>
          <w:szCs w:val="22"/>
        </w:rPr>
        <w:t>Und:</w:t>
      </w:r>
      <w:r w:rsidR="00414C8B" w:rsidRPr="00344B3D">
        <w:rPr>
          <w:rFonts w:ascii="Arial" w:hAnsi="Arial" w:cs="Arial"/>
          <w:sz w:val="22"/>
          <w:szCs w:val="22"/>
        </w:rPr>
        <w:t xml:space="preserve"> Was man beweisen will, fließt ins Studiendesign zu Ungunsten von Objektivität ein.</w:t>
      </w:r>
      <w:r w:rsidRPr="00344B3D">
        <w:rPr>
          <w:rFonts w:ascii="Arial" w:hAnsi="Arial" w:cs="Arial"/>
          <w:sz w:val="22"/>
          <w:szCs w:val="22"/>
        </w:rPr>
        <w:t xml:space="preserve"> </w:t>
      </w:r>
      <w:r w:rsidR="005F43A8">
        <w:rPr>
          <w:rFonts w:ascii="Arial" w:hAnsi="Arial" w:cs="Arial"/>
          <w:sz w:val="22"/>
          <w:szCs w:val="22"/>
        </w:rPr>
        <w:t xml:space="preserve">So </w:t>
      </w:r>
      <w:r w:rsidR="003156CD">
        <w:rPr>
          <w:rFonts w:ascii="Arial" w:hAnsi="Arial" w:cs="Arial"/>
          <w:sz w:val="22"/>
          <w:szCs w:val="22"/>
        </w:rPr>
        <w:t>werden</w:t>
      </w:r>
      <w:r w:rsidR="003E5C26">
        <w:rPr>
          <w:rFonts w:ascii="Arial" w:hAnsi="Arial" w:cs="Arial"/>
          <w:sz w:val="22"/>
          <w:szCs w:val="22"/>
        </w:rPr>
        <w:t xml:space="preserve"> in einer viel beachteten Metastudie (</w:t>
      </w:r>
      <w:r w:rsidR="00BE79CF">
        <w:t xml:space="preserve">Gratzer und </w:t>
      </w:r>
      <w:proofErr w:type="spellStart"/>
      <w:r w:rsidR="00BE79CF">
        <w:t>Brodschneider</w:t>
      </w:r>
      <w:proofErr w:type="spellEnd"/>
      <w:r w:rsidR="003E5C26">
        <w:t>)</w:t>
      </w:r>
      <w:r w:rsidR="005F43A8">
        <w:t xml:space="preserve"> </w:t>
      </w:r>
      <w:r w:rsidR="00BE79CF">
        <w:t xml:space="preserve">57 Studien </w:t>
      </w:r>
      <w:r w:rsidR="005F43A8">
        <w:t xml:space="preserve">zur </w:t>
      </w:r>
      <w:r w:rsidR="00BE79CF">
        <w:t>Konkurrenzsituation kritisch</w:t>
      </w:r>
      <w:r w:rsidR="003E5C26">
        <w:t xml:space="preserve"> beleuchtet</w:t>
      </w:r>
      <w:r w:rsidR="00BE79CF">
        <w:t xml:space="preserve">. Sie diskutiert </w:t>
      </w:r>
      <w:r w:rsidR="003E5C26">
        <w:t xml:space="preserve">die </w:t>
      </w:r>
      <w:r w:rsidR="00BE79CF">
        <w:t>methodische</w:t>
      </w:r>
      <w:r w:rsidR="003E5C26">
        <w:t>n</w:t>
      </w:r>
      <w:r w:rsidR="00BE79CF">
        <w:t xml:space="preserve"> Schwächen </w:t>
      </w:r>
      <w:r w:rsidR="003156CD">
        <w:t>u</w:t>
      </w:r>
      <w:r w:rsidR="00BE79CF">
        <w:t xml:space="preserve">nd gibt Empfehlungen </w:t>
      </w:r>
      <w:r w:rsidR="005F43A8">
        <w:t xml:space="preserve">für </w:t>
      </w:r>
      <w:r w:rsidR="00BE79CF">
        <w:t>zukünftige Untersuchungen.</w:t>
      </w:r>
    </w:p>
    <w:p w:rsidR="00BE79CF" w:rsidRPr="00BE79CF" w:rsidRDefault="00BE79CF" w:rsidP="00BE79CF">
      <w:pPr>
        <w:rPr>
          <w:rFonts w:ascii="Arial" w:hAnsi="Arial" w:cs="Arial"/>
          <w:sz w:val="22"/>
          <w:szCs w:val="22"/>
        </w:rPr>
      </w:pPr>
    </w:p>
    <w:p w:rsidR="00344B3D" w:rsidRDefault="00344B3D" w:rsidP="00344B3D">
      <w:pPr>
        <w:spacing w:line="276" w:lineRule="auto"/>
        <w:rPr>
          <w:rFonts w:ascii="Arial" w:hAnsi="Arial" w:cs="Arial"/>
          <w:sz w:val="22"/>
          <w:szCs w:val="22"/>
        </w:rPr>
      </w:pPr>
      <w:r w:rsidRPr="00344B3D">
        <w:rPr>
          <w:rFonts w:ascii="Arial" w:hAnsi="Arial" w:cs="Arial"/>
          <w:sz w:val="22"/>
          <w:szCs w:val="22"/>
        </w:rPr>
        <w:t xml:space="preserve">Die Antwort kann </w:t>
      </w:r>
      <w:r w:rsidR="00AC2765">
        <w:rPr>
          <w:rFonts w:ascii="Arial" w:hAnsi="Arial" w:cs="Arial"/>
          <w:sz w:val="22"/>
          <w:szCs w:val="22"/>
        </w:rPr>
        <w:t>also</w:t>
      </w:r>
      <w:r w:rsidR="005F43A8">
        <w:rPr>
          <w:rFonts w:ascii="Arial" w:hAnsi="Arial" w:cs="Arial"/>
          <w:sz w:val="22"/>
          <w:szCs w:val="22"/>
        </w:rPr>
        <w:t xml:space="preserve"> </w:t>
      </w:r>
      <w:r w:rsidRPr="00344B3D">
        <w:rPr>
          <w:rFonts w:ascii="Arial" w:hAnsi="Arial" w:cs="Arial"/>
          <w:sz w:val="22"/>
          <w:szCs w:val="22"/>
        </w:rPr>
        <w:t xml:space="preserve">nicht sein: </w:t>
      </w:r>
      <w:r w:rsidR="003E5C26">
        <w:rPr>
          <w:rFonts w:ascii="Arial" w:hAnsi="Arial" w:cs="Arial"/>
          <w:sz w:val="22"/>
          <w:szCs w:val="22"/>
        </w:rPr>
        <w:t>„</w:t>
      </w:r>
      <w:r w:rsidRPr="00344B3D">
        <w:rPr>
          <w:rFonts w:ascii="Arial" w:hAnsi="Arial" w:cs="Arial"/>
          <w:sz w:val="22"/>
          <w:szCs w:val="22"/>
        </w:rPr>
        <w:t>Schmeißt auf Verdacht einfach eine Tierart raus, damit der klägliche Rest noch ein paar Jahre hat</w:t>
      </w:r>
      <w:r w:rsidR="003E5C26">
        <w:rPr>
          <w:rFonts w:ascii="Arial" w:hAnsi="Arial" w:cs="Arial"/>
          <w:sz w:val="22"/>
          <w:szCs w:val="22"/>
        </w:rPr>
        <w:t>“</w:t>
      </w:r>
      <w:r w:rsidRPr="00344B3D">
        <w:rPr>
          <w:rFonts w:ascii="Arial" w:hAnsi="Arial" w:cs="Arial"/>
          <w:sz w:val="22"/>
          <w:szCs w:val="22"/>
        </w:rPr>
        <w:t xml:space="preserve">. Es ist nicht die Frage eines „Entweder – Oder“, sondern vielmehr eine Sache des „Sowohl – Als auch“. </w:t>
      </w:r>
      <w:r w:rsidR="003E5C26">
        <w:rPr>
          <w:rFonts w:ascii="Arial" w:hAnsi="Arial" w:cs="Arial"/>
          <w:sz w:val="22"/>
          <w:szCs w:val="22"/>
        </w:rPr>
        <w:t>So ist mit</w:t>
      </w:r>
      <w:r w:rsidR="00C40536">
        <w:rPr>
          <w:rFonts w:ascii="Arial" w:hAnsi="Arial" w:cs="Arial"/>
          <w:sz w:val="22"/>
          <w:szCs w:val="22"/>
        </w:rPr>
        <w:t xml:space="preserve"> „Rettet die Bienen“ weiterhin Wild- </w:t>
      </w:r>
      <w:r w:rsidR="003E5C26">
        <w:rPr>
          <w:rFonts w:ascii="Arial" w:hAnsi="Arial" w:cs="Arial"/>
          <w:sz w:val="22"/>
          <w:szCs w:val="22"/>
        </w:rPr>
        <w:t>wie auch</w:t>
      </w:r>
      <w:r w:rsidR="00C40536">
        <w:rPr>
          <w:rFonts w:ascii="Arial" w:hAnsi="Arial" w:cs="Arial"/>
          <w:sz w:val="22"/>
          <w:szCs w:val="22"/>
        </w:rPr>
        <w:t xml:space="preserve"> Honigbiene gemeint.</w:t>
      </w:r>
      <w:r w:rsidR="003156CD">
        <w:rPr>
          <w:rFonts w:ascii="Arial" w:hAnsi="Arial" w:cs="Arial"/>
          <w:sz w:val="22"/>
          <w:szCs w:val="22"/>
        </w:rPr>
        <w:t xml:space="preserve"> Nur gemeinsam sind sie stark!</w:t>
      </w:r>
    </w:p>
    <w:p w:rsidR="00B12941" w:rsidRDefault="00B12941" w:rsidP="00344B3D">
      <w:pPr>
        <w:spacing w:line="276" w:lineRule="auto"/>
        <w:rPr>
          <w:rFonts w:ascii="Arial" w:hAnsi="Arial" w:cs="Arial"/>
          <w:sz w:val="22"/>
          <w:szCs w:val="22"/>
        </w:rPr>
      </w:pPr>
    </w:p>
    <w:p w:rsidR="00B12941" w:rsidRDefault="00B12941" w:rsidP="00344B3D">
      <w:pPr>
        <w:spacing w:line="276" w:lineRule="auto"/>
        <w:rPr>
          <w:rFonts w:ascii="Arial" w:hAnsi="Arial" w:cs="Arial"/>
          <w:sz w:val="22"/>
          <w:szCs w:val="22"/>
        </w:rPr>
      </w:pPr>
      <w:r>
        <w:rPr>
          <w:rFonts w:ascii="Arial" w:hAnsi="Arial" w:cs="Arial"/>
          <w:sz w:val="22"/>
          <w:szCs w:val="22"/>
        </w:rPr>
        <w:t xml:space="preserve">Zeichen: </w:t>
      </w:r>
      <w:r w:rsidR="0081101F">
        <w:rPr>
          <w:rFonts w:ascii="Arial" w:hAnsi="Arial" w:cs="Arial"/>
          <w:sz w:val="22"/>
          <w:szCs w:val="22"/>
        </w:rPr>
        <w:t>7.9</w:t>
      </w:r>
      <w:r w:rsidR="00694A67">
        <w:rPr>
          <w:rFonts w:ascii="Arial" w:hAnsi="Arial" w:cs="Arial"/>
          <w:sz w:val="22"/>
          <w:szCs w:val="22"/>
        </w:rPr>
        <w:t>27</w:t>
      </w:r>
    </w:p>
    <w:p w:rsidR="000D2648" w:rsidRPr="00344B3D" w:rsidRDefault="000D2648" w:rsidP="00344B3D">
      <w:pPr>
        <w:spacing w:line="276" w:lineRule="auto"/>
        <w:rPr>
          <w:rFonts w:ascii="Arial" w:hAnsi="Arial" w:cs="Arial"/>
          <w:sz w:val="22"/>
          <w:szCs w:val="22"/>
        </w:rPr>
      </w:pPr>
      <w:r>
        <w:rPr>
          <w:rFonts w:ascii="Arial" w:hAnsi="Arial" w:cs="Arial"/>
          <w:sz w:val="22"/>
          <w:szCs w:val="22"/>
        </w:rPr>
        <w:t>Ilona Munique, 26.03.2025</w:t>
      </w:r>
    </w:p>
    <w:p w:rsidR="00344B3D" w:rsidRDefault="00344B3D" w:rsidP="005F6D48">
      <w:pPr>
        <w:spacing w:line="276" w:lineRule="auto"/>
        <w:rPr>
          <w:rFonts w:ascii="Arial" w:hAnsi="Arial" w:cs="Arial"/>
        </w:rPr>
      </w:pPr>
    </w:p>
    <w:p w:rsidR="003154FD" w:rsidRPr="005F6D48" w:rsidRDefault="003154FD" w:rsidP="005F6D48">
      <w:pPr>
        <w:spacing w:line="276" w:lineRule="auto"/>
        <w:rPr>
          <w:rFonts w:ascii="Arial" w:hAnsi="Arial" w:cs="Arial"/>
        </w:rPr>
      </w:pPr>
      <w:r>
        <w:rPr>
          <w:rFonts w:ascii="Arial" w:hAnsi="Arial" w:cs="Arial"/>
        </w:rPr>
        <w:t>Kasten</w:t>
      </w:r>
      <w:r w:rsidR="00694A67">
        <w:rPr>
          <w:rFonts w:ascii="Arial" w:hAnsi="Arial" w:cs="Arial"/>
        </w:rPr>
        <w:t>: Verwendete Literatur</w:t>
      </w:r>
      <w:r>
        <w:rPr>
          <w:rFonts w:ascii="Arial" w:hAnsi="Arial" w:cs="Arial"/>
        </w:rPr>
        <w:t>, ggf. ohne Link</w:t>
      </w:r>
    </w:p>
    <w:p w:rsidR="00997F34" w:rsidRPr="005F6D48" w:rsidRDefault="00997F34" w:rsidP="003154FD">
      <w:pPr>
        <w:spacing w:line="276" w:lineRule="auto"/>
        <w:rPr>
          <w:rFonts w:ascii="Arial" w:hAnsi="Arial" w:cs="Arial"/>
        </w:rPr>
      </w:pPr>
    </w:p>
    <w:p w:rsidR="00997F34" w:rsidRPr="005F6D48" w:rsidRDefault="00997F34" w:rsidP="003154FD">
      <w:pPr>
        <w:pStyle w:val="Listenabsatz"/>
        <w:numPr>
          <w:ilvl w:val="0"/>
          <w:numId w:val="5"/>
        </w:numPr>
        <w:tabs>
          <w:tab w:val="left" w:pos="284"/>
        </w:tabs>
        <w:spacing w:line="276" w:lineRule="auto"/>
        <w:ind w:left="0" w:firstLine="0"/>
        <w:rPr>
          <w:rFonts w:ascii="Arial" w:eastAsia="Times New Roman" w:hAnsi="Arial" w:cs="Arial"/>
          <w:kern w:val="0"/>
          <w:lang w:eastAsia="de-DE"/>
          <w14:ligatures w14:val="none"/>
        </w:rPr>
      </w:pPr>
      <w:r w:rsidRPr="005F6D48">
        <w:rPr>
          <w:rFonts w:ascii="Arial" w:eastAsia="Times New Roman" w:hAnsi="Arial" w:cs="Arial"/>
          <w:kern w:val="0"/>
          <w:lang w:eastAsia="de-DE"/>
          <w14:ligatures w14:val="none"/>
        </w:rPr>
        <w:t xml:space="preserve">Gibt es eine Nahrungskonkurrenz zwischen Honig- und Wildbienen? </w:t>
      </w:r>
      <w:r w:rsidR="0077605C">
        <w:rPr>
          <w:rFonts w:ascii="Arial" w:hAnsi="Arial" w:cs="Arial"/>
        </w:rPr>
        <w:t xml:space="preserve">Niedersächsisches </w:t>
      </w:r>
      <w:r w:rsidRPr="005F6D48">
        <w:rPr>
          <w:rFonts w:ascii="Arial" w:hAnsi="Arial" w:cs="Arial"/>
        </w:rPr>
        <w:t xml:space="preserve">Landesamt für Verbraucherschutz und Lebensmittelsicherheit. Pressemitteilung </w:t>
      </w:r>
      <w:r w:rsidRPr="005F6D48">
        <w:rPr>
          <w:rStyle w:val="lfdnr"/>
          <w:rFonts w:ascii="Arial" w:hAnsi="Arial" w:cs="Arial"/>
        </w:rPr>
        <w:t>Nr. 86/2020.</w:t>
      </w:r>
      <w:r w:rsidR="0077605C">
        <w:rPr>
          <w:rStyle w:val="lfdnr"/>
          <w:rFonts w:ascii="Arial" w:hAnsi="Arial" w:cs="Arial"/>
        </w:rPr>
        <w:t xml:space="preserve"> </w:t>
      </w:r>
      <w:r w:rsidRPr="005F6D48">
        <w:rPr>
          <w:rFonts w:ascii="Arial" w:hAnsi="Arial" w:cs="Arial"/>
        </w:rPr>
        <w:t>19. Mai 2020</w:t>
      </w:r>
      <w:r w:rsidR="0077605C">
        <w:rPr>
          <w:rFonts w:ascii="Arial" w:hAnsi="Arial" w:cs="Arial"/>
        </w:rPr>
        <w:t xml:space="preserve">. </w:t>
      </w:r>
      <w:r w:rsidRPr="005F6D48">
        <w:rPr>
          <w:rFonts w:ascii="Arial" w:hAnsi="Arial" w:cs="Arial"/>
        </w:rPr>
        <w:t xml:space="preserve"> </w:t>
      </w:r>
      <w:r w:rsidRPr="005F6D48">
        <w:rPr>
          <w:rFonts w:ascii="Arial" w:eastAsia="Times New Roman" w:hAnsi="Arial" w:cs="Arial"/>
          <w:kern w:val="0"/>
          <w:lang w:eastAsia="de-DE"/>
          <w14:ligatures w14:val="none"/>
        </w:rPr>
        <w:t>https://www.laves.niedersachsen.de/startseite/tiere/bienenkunde/aktuelles/gibt-es-eine-nahrungskonkurrenz-zwischen-honig-und-wildbienen-214327.html</w:t>
      </w:r>
    </w:p>
    <w:p w:rsidR="00470265" w:rsidRPr="00470265" w:rsidRDefault="00470265" w:rsidP="003154FD">
      <w:pPr>
        <w:pStyle w:val="Listenabsatz"/>
        <w:tabs>
          <w:tab w:val="left" w:pos="284"/>
        </w:tabs>
        <w:spacing w:line="276" w:lineRule="auto"/>
        <w:ind w:left="0"/>
        <w:rPr>
          <w:rFonts w:ascii="Arial" w:eastAsia="Times New Roman" w:hAnsi="Arial" w:cs="Arial"/>
          <w:kern w:val="0"/>
          <w:lang w:eastAsia="de-DE"/>
          <w14:ligatures w14:val="none"/>
        </w:rPr>
      </w:pPr>
    </w:p>
    <w:p w:rsidR="0087669B" w:rsidRDefault="00470265" w:rsidP="003154FD">
      <w:pPr>
        <w:pStyle w:val="Listenabsatz"/>
        <w:numPr>
          <w:ilvl w:val="0"/>
          <w:numId w:val="5"/>
        </w:numPr>
        <w:tabs>
          <w:tab w:val="left" w:pos="284"/>
        </w:tabs>
        <w:spacing w:line="276" w:lineRule="auto"/>
        <w:ind w:left="0" w:firstLine="0"/>
        <w:rPr>
          <w:rFonts w:ascii="Arial" w:eastAsia="Times New Roman" w:hAnsi="Arial" w:cs="Arial"/>
          <w:kern w:val="0"/>
          <w:lang w:eastAsia="de-DE"/>
          <w14:ligatures w14:val="none"/>
        </w:rPr>
      </w:pPr>
      <w:r w:rsidRPr="005F6D48">
        <w:rPr>
          <w:rFonts w:ascii="Arial" w:eastAsia="Times New Roman" w:hAnsi="Arial" w:cs="Arial"/>
          <w:kern w:val="0"/>
          <w:lang w:eastAsia="de-DE"/>
          <w14:ligatures w14:val="none"/>
        </w:rPr>
        <w:t>Honigbienen in Naturschutzgebieten. NABU-STANDPUNKT 07.03.2024.</w:t>
      </w:r>
      <w:r w:rsidR="00EF5D36" w:rsidRPr="005F6D48">
        <w:rPr>
          <w:rFonts w:ascii="Arial" w:eastAsia="Times New Roman" w:hAnsi="Arial" w:cs="Arial"/>
          <w:kern w:val="0"/>
          <w:lang w:eastAsia="de-DE"/>
          <w14:ligatures w14:val="none"/>
        </w:rPr>
        <w:t xml:space="preserve"> </w:t>
      </w:r>
      <w:r w:rsidR="007F5172" w:rsidRPr="00E016CE">
        <w:rPr>
          <w:rFonts w:ascii="Arial" w:eastAsia="Times New Roman" w:hAnsi="Arial" w:cs="Arial"/>
          <w:kern w:val="0"/>
          <w:lang w:eastAsia="de-DE"/>
          <w14:ligatures w14:val="none"/>
        </w:rPr>
        <w:t>https://www.nabu.de/imperia/md/content/nabude/insekten/240311_standpunkt_wildbienen-honigbienen.pdf</w:t>
      </w:r>
    </w:p>
    <w:p w:rsidR="001D4BFE" w:rsidRPr="001D4BFE" w:rsidRDefault="001D4BFE" w:rsidP="003154FD">
      <w:pPr>
        <w:pStyle w:val="Listenabsatz"/>
        <w:tabs>
          <w:tab w:val="left" w:pos="284"/>
        </w:tabs>
        <w:ind w:left="0"/>
        <w:rPr>
          <w:rFonts w:ascii="Arial" w:eastAsia="Times New Roman" w:hAnsi="Arial" w:cs="Arial"/>
          <w:kern w:val="0"/>
          <w:lang w:eastAsia="de-DE"/>
          <w14:ligatures w14:val="none"/>
        </w:rPr>
      </w:pPr>
    </w:p>
    <w:p w:rsidR="007F5172" w:rsidRPr="001D4BFE" w:rsidRDefault="001D4BFE" w:rsidP="003154FD">
      <w:pPr>
        <w:pStyle w:val="Listenabsatz"/>
        <w:numPr>
          <w:ilvl w:val="0"/>
          <w:numId w:val="5"/>
        </w:numPr>
        <w:tabs>
          <w:tab w:val="left" w:pos="284"/>
        </w:tabs>
        <w:spacing w:line="276" w:lineRule="auto"/>
        <w:ind w:left="0" w:firstLine="0"/>
        <w:rPr>
          <w:rFonts w:ascii="Arial" w:eastAsia="Times New Roman" w:hAnsi="Arial" w:cs="Arial"/>
          <w:kern w:val="0"/>
          <w:lang w:eastAsia="de-DE"/>
          <w14:ligatures w14:val="none"/>
        </w:rPr>
      </w:pPr>
      <w:r w:rsidRPr="001D4BFE">
        <w:rPr>
          <w:rFonts w:ascii="Arial" w:eastAsia="Times New Roman" w:hAnsi="Arial" w:cs="Arial"/>
          <w:kern w:val="0"/>
          <w:lang w:eastAsia="de-DE"/>
          <w14:ligatures w14:val="none"/>
        </w:rPr>
        <w:t xml:space="preserve">Munique, Ilona: </w:t>
      </w:r>
      <w:proofErr w:type="spellStart"/>
      <w:r w:rsidRPr="001D4BFE">
        <w:rPr>
          <w:rFonts w:ascii="Arial" w:eastAsia="Times New Roman" w:hAnsi="Arial" w:cs="Arial"/>
          <w:kern w:val="0"/>
          <w:lang w:eastAsia="de-DE"/>
          <w14:ligatures w14:val="none"/>
        </w:rPr>
        <w:t>Veitshöchheimer</w:t>
      </w:r>
      <w:proofErr w:type="spellEnd"/>
      <w:r w:rsidRPr="001D4BFE">
        <w:rPr>
          <w:rFonts w:ascii="Arial" w:eastAsia="Times New Roman" w:hAnsi="Arial" w:cs="Arial"/>
          <w:kern w:val="0"/>
          <w:lang w:eastAsia="de-DE"/>
          <w14:ligatures w14:val="none"/>
        </w:rPr>
        <w:t xml:space="preserve"> Imkerforum 2023 (5): Konkurrenzdiskussion Wildbienen versus Honigbienen.</w:t>
      </w:r>
      <w:r w:rsidR="00960F24">
        <w:rPr>
          <w:rFonts w:ascii="Arial" w:eastAsia="Times New Roman" w:hAnsi="Arial" w:cs="Arial"/>
          <w:kern w:val="0"/>
          <w:lang w:eastAsia="de-DE"/>
          <w14:ligatures w14:val="none"/>
        </w:rPr>
        <w:t xml:space="preserve"> In: Bienen-leben-in-Bamberg.de.</w:t>
      </w:r>
      <w:r w:rsidRPr="001D4BFE">
        <w:rPr>
          <w:rFonts w:ascii="Arial" w:eastAsia="Times New Roman" w:hAnsi="Arial" w:cs="Arial"/>
          <w:kern w:val="0"/>
          <w:lang w:eastAsia="de-DE"/>
          <w14:ligatures w14:val="none"/>
        </w:rPr>
        <w:t xml:space="preserve"> </w:t>
      </w:r>
      <w:r w:rsidR="00427283" w:rsidRPr="00E016CE">
        <w:rPr>
          <w:rFonts w:ascii="Arial" w:eastAsia="Times New Roman" w:hAnsi="Arial" w:cs="Arial"/>
          <w:kern w:val="0"/>
          <w:lang w:eastAsia="de-DE"/>
          <w14:ligatures w14:val="none"/>
        </w:rPr>
        <w:t>https://bienen-leben-in-bamberg.de/veitshoechheimer-imkerforum-2023-5-konkurrenzdiskussion-wildbienen-versus-honigbienen</w:t>
      </w:r>
    </w:p>
    <w:p w:rsidR="00427283" w:rsidRPr="00427283" w:rsidRDefault="00427283" w:rsidP="003154FD">
      <w:pPr>
        <w:pStyle w:val="Listenabsatz"/>
        <w:tabs>
          <w:tab w:val="left" w:pos="284"/>
        </w:tabs>
        <w:ind w:left="0"/>
        <w:rPr>
          <w:rFonts w:ascii="Arial" w:eastAsia="Times New Roman" w:hAnsi="Arial" w:cs="Arial"/>
          <w:kern w:val="0"/>
          <w:lang w:eastAsia="de-DE"/>
          <w14:ligatures w14:val="none"/>
        </w:rPr>
      </w:pPr>
    </w:p>
    <w:p w:rsidR="00E016CE" w:rsidRPr="00E016CE" w:rsidRDefault="00427283" w:rsidP="003154FD">
      <w:pPr>
        <w:pStyle w:val="Listenabsatz"/>
        <w:numPr>
          <w:ilvl w:val="0"/>
          <w:numId w:val="5"/>
        </w:numPr>
        <w:tabs>
          <w:tab w:val="left" w:pos="284"/>
        </w:tabs>
        <w:spacing w:line="276" w:lineRule="auto"/>
        <w:ind w:left="0" w:firstLine="0"/>
        <w:rPr>
          <w:rFonts w:ascii="Arial" w:eastAsia="Times New Roman" w:hAnsi="Arial" w:cs="Arial"/>
          <w:b/>
          <w:bCs/>
          <w:kern w:val="0"/>
          <w:lang w:eastAsia="de-DE"/>
          <w14:ligatures w14:val="none"/>
        </w:rPr>
      </w:pPr>
      <w:r w:rsidRPr="00E016CE">
        <w:rPr>
          <w:rFonts w:ascii="Arial" w:eastAsia="Times New Roman" w:hAnsi="Arial" w:cs="Arial"/>
          <w:kern w:val="0"/>
          <w:lang w:eastAsia="de-DE"/>
          <w14:ligatures w14:val="none"/>
        </w:rPr>
        <w:t>Stellungnahme – AG der Institute für Bienenforschung: Konkurrenz zwischen Wildbienen und Honigbienen. In: Deutsches Bienenjournal</w:t>
      </w:r>
      <w:r w:rsidR="00CD1B11" w:rsidRPr="00E016CE">
        <w:rPr>
          <w:rFonts w:ascii="Arial" w:eastAsia="Times New Roman" w:hAnsi="Arial" w:cs="Arial"/>
          <w:kern w:val="0"/>
          <w:lang w:eastAsia="de-DE"/>
          <w14:ligatures w14:val="none"/>
        </w:rPr>
        <w:t>. [</w:t>
      </w:r>
      <w:r w:rsidR="00A976F3" w:rsidRPr="00E016CE">
        <w:rPr>
          <w:rFonts w:ascii="Arial" w:eastAsia="Times New Roman" w:hAnsi="Arial" w:cs="Arial"/>
          <w:kern w:val="0"/>
          <w:lang w:eastAsia="de-DE"/>
          <w14:ligatures w14:val="none"/>
        </w:rPr>
        <w:t>2019</w:t>
      </w:r>
      <w:r w:rsidR="00CD1B11" w:rsidRPr="00E016CE">
        <w:rPr>
          <w:rFonts w:ascii="Arial" w:eastAsia="Times New Roman" w:hAnsi="Arial" w:cs="Arial"/>
          <w:kern w:val="0"/>
          <w:lang w:eastAsia="de-DE"/>
          <w14:ligatures w14:val="none"/>
        </w:rPr>
        <w:t>]</w:t>
      </w:r>
      <w:r w:rsidRPr="00E016CE">
        <w:rPr>
          <w:rFonts w:ascii="Arial" w:eastAsia="Times New Roman" w:hAnsi="Arial" w:cs="Arial"/>
          <w:kern w:val="0"/>
          <w:lang w:eastAsia="de-DE"/>
          <w14:ligatures w14:val="none"/>
        </w:rPr>
        <w:br/>
      </w:r>
      <w:r w:rsidR="003A278B" w:rsidRPr="00E016CE">
        <w:rPr>
          <w:rFonts w:ascii="Arial" w:eastAsia="Times New Roman" w:hAnsi="Arial" w:cs="Arial"/>
          <w:kern w:val="0"/>
          <w:lang w:eastAsia="de-DE"/>
          <w14:ligatures w14:val="none"/>
        </w:rPr>
        <w:t>https://www.bienenjournal.de/service/downloads/stellungnahme-ag-der-institute-fuer-bienenforschung-konkurrenz-zwischen-wildbienen-und-honigbienen</w:t>
      </w:r>
    </w:p>
    <w:p w:rsidR="00E016CE" w:rsidRPr="00E016CE" w:rsidRDefault="00E016CE" w:rsidP="003154FD">
      <w:pPr>
        <w:pStyle w:val="Listenabsatz"/>
        <w:tabs>
          <w:tab w:val="left" w:pos="284"/>
        </w:tabs>
        <w:ind w:left="0"/>
        <w:rPr>
          <w:rFonts w:ascii="Arial" w:hAnsi="Arial" w:cs="Arial"/>
          <w:i/>
          <w:iCs/>
          <w:sz w:val="22"/>
          <w:szCs w:val="22"/>
        </w:rPr>
      </w:pPr>
    </w:p>
    <w:p w:rsidR="001853E3" w:rsidRPr="00E016CE" w:rsidRDefault="00E016CE" w:rsidP="003154FD">
      <w:pPr>
        <w:pStyle w:val="Listenabsatz"/>
        <w:numPr>
          <w:ilvl w:val="0"/>
          <w:numId w:val="5"/>
        </w:numPr>
        <w:tabs>
          <w:tab w:val="left" w:pos="284"/>
        </w:tabs>
        <w:spacing w:line="276" w:lineRule="auto"/>
        <w:ind w:left="0" w:firstLine="0"/>
        <w:rPr>
          <w:rFonts w:ascii="Arial" w:eastAsia="Times New Roman" w:hAnsi="Arial" w:cs="Arial"/>
          <w:b/>
          <w:bCs/>
          <w:kern w:val="0"/>
          <w:lang w:eastAsia="de-DE"/>
          <w14:ligatures w14:val="none"/>
        </w:rPr>
      </w:pPr>
      <w:r>
        <w:rPr>
          <w:rFonts w:ascii="Arial" w:hAnsi="Arial" w:cs="Arial"/>
          <w:i/>
          <w:iCs/>
          <w:sz w:val="22"/>
          <w:szCs w:val="22"/>
        </w:rPr>
        <w:t>K</w:t>
      </w:r>
      <w:r w:rsidR="001853E3" w:rsidRPr="00E016CE">
        <w:rPr>
          <w:rFonts w:ascii="Arial" w:hAnsi="Arial" w:cs="Arial"/>
          <w:i/>
          <w:iCs/>
          <w:sz w:val="22"/>
          <w:szCs w:val="22"/>
        </w:rPr>
        <w:t xml:space="preserve">ristina Gratzer und Robert </w:t>
      </w:r>
      <w:proofErr w:type="spellStart"/>
      <w:r w:rsidR="001853E3" w:rsidRPr="00E016CE">
        <w:rPr>
          <w:rFonts w:ascii="Arial" w:hAnsi="Arial" w:cs="Arial"/>
          <w:i/>
          <w:iCs/>
          <w:sz w:val="22"/>
          <w:szCs w:val="22"/>
        </w:rPr>
        <w:t>Brodschneider</w:t>
      </w:r>
      <w:proofErr w:type="spellEnd"/>
      <w:r w:rsidR="001853E3" w:rsidRPr="00E016CE">
        <w:rPr>
          <w:rFonts w:ascii="Arial" w:hAnsi="Arial" w:cs="Arial"/>
          <w:i/>
          <w:iCs/>
          <w:sz w:val="22"/>
          <w:szCs w:val="22"/>
        </w:rPr>
        <w:t xml:space="preserve">. </w:t>
      </w:r>
      <w:r w:rsidR="001853E3" w:rsidRPr="00E016CE">
        <w:rPr>
          <w:rFonts w:ascii="Arial" w:hAnsi="Arial" w:cs="Arial"/>
          <w:sz w:val="22"/>
          <w:szCs w:val="22"/>
        </w:rPr>
        <w:t>Die Konkurrenz von Honigbienen und Wildbienen im kritischen Kontext und Lektionen für den deutschsprachigen Raum.</w:t>
      </w:r>
      <w:r w:rsidR="001853E3" w:rsidRPr="00E016CE">
        <w:rPr>
          <w:rFonts w:ascii="Arial" w:hAnsi="Arial" w:cs="Arial"/>
          <w:i/>
          <w:iCs/>
          <w:sz w:val="22"/>
          <w:szCs w:val="22"/>
        </w:rPr>
        <w:t xml:space="preserve"> 2023</w:t>
      </w:r>
      <w:r w:rsidR="00CA1CE1" w:rsidRPr="00E016CE">
        <w:rPr>
          <w:rFonts w:ascii="Arial" w:hAnsi="Arial" w:cs="Arial"/>
          <w:i/>
          <w:iCs/>
          <w:sz w:val="22"/>
          <w:szCs w:val="22"/>
        </w:rPr>
        <w:t>.</w:t>
      </w:r>
      <w:r w:rsidR="001853E3" w:rsidRPr="00E016CE">
        <w:rPr>
          <w:rFonts w:ascii="Arial" w:hAnsi="Arial" w:cs="Arial"/>
          <w:i/>
          <w:iCs/>
          <w:sz w:val="22"/>
          <w:szCs w:val="22"/>
        </w:rPr>
        <w:t xml:space="preserve"> </w:t>
      </w:r>
      <w:proofErr w:type="spellStart"/>
      <w:r w:rsidR="001853E3" w:rsidRPr="00E016CE">
        <w:rPr>
          <w:rFonts w:ascii="Arial" w:hAnsi="Arial" w:cs="Arial"/>
          <w:i/>
          <w:iCs/>
          <w:sz w:val="22"/>
          <w:szCs w:val="22"/>
        </w:rPr>
        <w:t>Entomologica</w:t>
      </w:r>
      <w:proofErr w:type="spellEnd"/>
      <w:r w:rsidR="001853E3" w:rsidRPr="00E016CE">
        <w:rPr>
          <w:rFonts w:ascii="Arial" w:hAnsi="Arial" w:cs="Arial"/>
          <w:i/>
          <w:iCs/>
          <w:sz w:val="22"/>
          <w:szCs w:val="22"/>
        </w:rPr>
        <w:t xml:space="preserve"> </w:t>
      </w:r>
      <w:proofErr w:type="spellStart"/>
      <w:r w:rsidR="001853E3" w:rsidRPr="00E016CE">
        <w:rPr>
          <w:rFonts w:ascii="Arial" w:hAnsi="Arial" w:cs="Arial"/>
          <w:i/>
          <w:iCs/>
          <w:sz w:val="22"/>
          <w:szCs w:val="22"/>
        </w:rPr>
        <w:t>Austriaca</w:t>
      </w:r>
      <w:proofErr w:type="spellEnd"/>
      <w:r w:rsidR="001853E3" w:rsidRPr="00E016CE">
        <w:rPr>
          <w:rFonts w:ascii="Arial" w:hAnsi="Arial" w:cs="Arial"/>
          <w:i/>
          <w:iCs/>
          <w:sz w:val="22"/>
          <w:szCs w:val="22"/>
        </w:rPr>
        <w:t xml:space="preserve"> 30: 247–285</w:t>
      </w:r>
    </w:p>
    <w:p w:rsidR="003A278B" w:rsidRPr="001853E3" w:rsidRDefault="003A278B" w:rsidP="001853E3">
      <w:pPr>
        <w:pStyle w:val="Listenabsatz"/>
        <w:spacing w:line="276" w:lineRule="auto"/>
        <w:rPr>
          <w:rFonts w:ascii="Arial" w:eastAsia="Times New Roman" w:hAnsi="Arial" w:cs="Arial"/>
          <w:b/>
          <w:bCs/>
          <w:kern w:val="0"/>
          <w:lang w:eastAsia="de-DE"/>
          <w14:ligatures w14:val="none"/>
        </w:rPr>
      </w:pPr>
    </w:p>
    <w:sectPr w:rsidR="003A278B" w:rsidRPr="001853E3" w:rsidSect="00946D75">
      <w:pgSz w:w="12140" w:h="17180"/>
      <w:pgMar w:top="1418" w:right="1225" w:bottom="1418"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1012FFF" w:usb1="C101795B" w:usb2="01010109" w:usb3="01010101" w:csb0="010101FF" w:csb1="01010101"/>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1012BFF" w:usb1="C101257B" w:usb2="01010109" w:usb3="01010101" w:csb0="010101FF" w:csb1="01010101"/>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21DD"/>
    <w:multiLevelType w:val="hybridMultilevel"/>
    <w:tmpl w:val="D4346F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602CEE"/>
    <w:multiLevelType w:val="multilevel"/>
    <w:tmpl w:val="A75A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510F1E"/>
    <w:multiLevelType w:val="hybridMultilevel"/>
    <w:tmpl w:val="D4346F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965DF2"/>
    <w:multiLevelType w:val="hybridMultilevel"/>
    <w:tmpl w:val="D4346F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F166E1"/>
    <w:multiLevelType w:val="hybridMultilevel"/>
    <w:tmpl w:val="BB36A98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389190">
    <w:abstractNumId w:val="1"/>
  </w:num>
  <w:num w:numId="2" w16cid:durableId="1895193221">
    <w:abstractNumId w:val="3"/>
  </w:num>
  <w:num w:numId="3" w16cid:durableId="1708335643">
    <w:abstractNumId w:val="0"/>
  </w:num>
  <w:num w:numId="4" w16cid:durableId="792484892">
    <w:abstractNumId w:val="2"/>
  </w:num>
  <w:num w:numId="5" w16cid:durableId="15094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9B"/>
    <w:rsid w:val="0002349F"/>
    <w:rsid w:val="000314D7"/>
    <w:rsid w:val="00047E46"/>
    <w:rsid w:val="0005080B"/>
    <w:rsid w:val="000845E0"/>
    <w:rsid w:val="00086F45"/>
    <w:rsid w:val="000A2DEB"/>
    <w:rsid w:val="000A40B9"/>
    <w:rsid w:val="000D2648"/>
    <w:rsid w:val="000D6C2D"/>
    <w:rsid w:val="000F790C"/>
    <w:rsid w:val="001268AF"/>
    <w:rsid w:val="00140A98"/>
    <w:rsid w:val="00161290"/>
    <w:rsid w:val="00174630"/>
    <w:rsid w:val="001853E3"/>
    <w:rsid w:val="0019777C"/>
    <w:rsid w:val="001D4BFE"/>
    <w:rsid w:val="001E4AB5"/>
    <w:rsid w:val="00206BAC"/>
    <w:rsid w:val="0023075F"/>
    <w:rsid w:val="00240EE6"/>
    <w:rsid w:val="00266F73"/>
    <w:rsid w:val="002A410C"/>
    <w:rsid w:val="002E0E1C"/>
    <w:rsid w:val="002F04E1"/>
    <w:rsid w:val="002F32ED"/>
    <w:rsid w:val="0030213C"/>
    <w:rsid w:val="003154FD"/>
    <w:rsid w:val="003156CD"/>
    <w:rsid w:val="0033388C"/>
    <w:rsid w:val="00335EA6"/>
    <w:rsid w:val="00344B3D"/>
    <w:rsid w:val="0035738F"/>
    <w:rsid w:val="00361D7D"/>
    <w:rsid w:val="003A278B"/>
    <w:rsid w:val="003D34B2"/>
    <w:rsid w:val="003E5C26"/>
    <w:rsid w:val="00407978"/>
    <w:rsid w:val="00414C8B"/>
    <w:rsid w:val="00427283"/>
    <w:rsid w:val="004430CD"/>
    <w:rsid w:val="00447364"/>
    <w:rsid w:val="00453F4A"/>
    <w:rsid w:val="00470265"/>
    <w:rsid w:val="004B1A04"/>
    <w:rsid w:val="004D0873"/>
    <w:rsid w:val="00500A49"/>
    <w:rsid w:val="00531B29"/>
    <w:rsid w:val="005503D7"/>
    <w:rsid w:val="00563240"/>
    <w:rsid w:val="00567AA6"/>
    <w:rsid w:val="00581F1B"/>
    <w:rsid w:val="00594961"/>
    <w:rsid w:val="005F43A8"/>
    <w:rsid w:val="005F6D48"/>
    <w:rsid w:val="00603E08"/>
    <w:rsid w:val="006059A5"/>
    <w:rsid w:val="006251C9"/>
    <w:rsid w:val="0065335D"/>
    <w:rsid w:val="0066238A"/>
    <w:rsid w:val="00680549"/>
    <w:rsid w:val="00694A67"/>
    <w:rsid w:val="006A7113"/>
    <w:rsid w:val="006C319B"/>
    <w:rsid w:val="006C4022"/>
    <w:rsid w:val="0071480F"/>
    <w:rsid w:val="00735A75"/>
    <w:rsid w:val="007754B0"/>
    <w:rsid w:val="0077605C"/>
    <w:rsid w:val="007E2458"/>
    <w:rsid w:val="007F08C0"/>
    <w:rsid w:val="007F1C05"/>
    <w:rsid w:val="007F5172"/>
    <w:rsid w:val="008026AC"/>
    <w:rsid w:val="0081101F"/>
    <w:rsid w:val="0086259A"/>
    <w:rsid w:val="0087669B"/>
    <w:rsid w:val="008845BA"/>
    <w:rsid w:val="008A57C5"/>
    <w:rsid w:val="008B73D3"/>
    <w:rsid w:val="008C3B20"/>
    <w:rsid w:val="008F6A74"/>
    <w:rsid w:val="0092165F"/>
    <w:rsid w:val="00946D75"/>
    <w:rsid w:val="00956F42"/>
    <w:rsid w:val="00960461"/>
    <w:rsid w:val="00960F24"/>
    <w:rsid w:val="00976E94"/>
    <w:rsid w:val="00997F34"/>
    <w:rsid w:val="009C0E36"/>
    <w:rsid w:val="009F7EF4"/>
    <w:rsid w:val="00A0156A"/>
    <w:rsid w:val="00A21E19"/>
    <w:rsid w:val="00A37CBD"/>
    <w:rsid w:val="00A51E32"/>
    <w:rsid w:val="00A976F3"/>
    <w:rsid w:val="00AB2BA6"/>
    <w:rsid w:val="00AC2765"/>
    <w:rsid w:val="00AE0F71"/>
    <w:rsid w:val="00B12941"/>
    <w:rsid w:val="00B20996"/>
    <w:rsid w:val="00B53EF7"/>
    <w:rsid w:val="00B572F5"/>
    <w:rsid w:val="00B6323A"/>
    <w:rsid w:val="00BC170F"/>
    <w:rsid w:val="00BC20F2"/>
    <w:rsid w:val="00BE79CF"/>
    <w:rsid w:val="00C40536"/>
    <w:rsid w:val="00C44BBD"/>
    <w:rsid w:val="00C85F1D"/>
    <w:rsid w:val="00CA1CE1"/>
    <w:rsid w:val="00CD1B11"/>
    <w:rsid w:val="00D06FD2"/>
    <w:rsid w:val="00D202A4"/>
    <w:rsid w:val="00DD0718"/>
    <w:rsid w:val="00DF03BE"/>
    <w:rsid w:val="00DF3AE3"/>
    <w:rsid w:val="00E016CE"/>
    <w:rsid w:val="00E1492F"/>
    <w:rsid w:val="00E16ED5"/>
    <w:rsid w:val="00E17B3D"/>
    <w:rsid w:val="00E3008F"/>
    <w:rsid w:val="00E53DDD"/>
    <w:rsid w:val="00EB64A6"/>
    <w:rsid w:val="00ED67F5"/>
    <w:rsid w:val="00EF5D36"/>
    <w:rsid w:val="00EF7840"/>
    <w:rsid w:val="00EF7F02"/>
    <w:rsid w:val="00F45037"/>
    <w:rsid w:val="00F56EDB"/>
    <w:rsid w:val="00F942B4"/>
    <w:rsid w:val="00FA67FC"/>
    <w:rsid w:val="00FB1D01"/>
    <w:rsid w:val="00FB4EB3"/>
    <w:rsid w:val="00FB51F6"/>
    <w:rsid w:val="00FF4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587C617"/>
  <w15:chartTrackingRefBased/>
  <w15:docId w15:val="{CC04034F-F9B3-444E-BABE-ECAF459A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1 mit A."/>
    <w:basedOn w:val="Standard"/>
    <w:next w:val="Standard"/>
    <w:link w:val="berschrift1Zchn"/>
    <w:uiPriority w:val="9"/>
    <w:qFormat/>
    <w:rsid w:val="00E53DDD"/>
    <w:pPr>
      <w:keepNext/>
      <w:keepLines/>
      <w:spacing w:before="240" w:afterLines="60" w:after="60"/>
      <w:outlineLvl w:val="0"/>
    </w:pPr>
    <w:rPr>
      <w:rFonts w:asciiTheme="majorHAnsi" w:eastAsiaTheme="majorEastAsia" w:hAnsiTheme="majorHAnsi" w:cstheme="majorBidi"/>
      <w:b/>
      <w:color w:val="4472C4" w:themeColor="accent1"/>
      <w:sz w:val="26"/>
      <w:szCs w:val="32"/>
    </w:rPr>
  </w:style>
  <w:style w:type="paragraph" w:styleId="berschrift2">
    <w:name w:val="heading 2"/>
    <w:basedOn w:val="Standard"/>
    <w:next w:val="Standard"/>
    <w:link w:val="berschrift2Zchn"/>
    <w:uiPriority w:val="9"/>
    <w:semiHidden/>
    <w:unhideWhenUsed/>
    <w:qFormat/>
    <w:rsid w:val="00876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7669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7669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7669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766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66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66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66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mit A. Zchn"/>
    <w:basedOn w:val="Absatz-Standardschriftart"/>
    <w:link w:val="berschrift1"/>
    <w:uiPriority w:val="9"/>
    <w:rsid w:val="00E53DDD"/>
    <w:rPr>
      <w:rFonts w:asciiTheme="majorHAnsi" w:eastAsiaTheme="majorEastAsia" w:hAnsiTheme="majorHAnsi" w:cstheme="majorBidi"/>
      <w:b/>
      <w:color w:val="4472C4" w:themeColor="accent1"/>
      <w:sz w:val="26"/>
      <w:szCs w:val="32"/>
    </w:rPr>
  </w:style>
  <w:style w:type="character" w:customStyle="1" w:styleId="berschrift2Zchn">
    <w:name w:val="Überschrift 2 Zchn"/>
    <w:basedOn w:val="Absatz-Standardschriftart"/>
    <w:link w:val="berschrift2"/>
    <w:uiPriority w:val="9"/>
    <w:semiHidden/>
    <w:rsid w:val="0087669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7669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7669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7669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766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66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66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669B"/>
    <w:rPr>
      <w:rFonts w:eastAsiaTheme="majorEastAsia" w:cstheme="majorBidi"/>
      <w:color w:val="272727" w:themeColor="text1" w:themeTint="D8"/>
    </w:rPr>
  </w:style>
  <w:style w:type="paragraph" w:styleId="Titel">
    <w:name w:val="Title"/>
    <w:basedOn w:val="Standard"/>
    <w:next w:val="Standard"/>
    <w:link w:val="TitelZchn"/>
    <w:uiPriority w:val="10"/>
    <w:qFormat/>
    <w:rsid w:val="008766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66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669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66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66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7669B"/>
    <w:rPr>
      <w:i/>
      <w:iCs/>
      <w:color w:val="404040" w:themeColor="text1" w:themeTint="BF"/>
    </w:rPr>
  </w:style>
  <w:style w:type="paragraph" w:styleId="Listenabsatz">
    <w:name w:val="List Paragraph"/>
    <w:basedOn w:val="Standard"/>
    <w:uiPriority w:val="34"/>
    <w:qFormat/>
    <w:rsid w:val="0087669B"/>
    <w:pPr>
      <w:ind w:left="720"/>
      <w:contextualSpacing/>
    </w:pPr>
  </w:style>
  <w:style w:type="character" w:styleId="IntensiveHervorhebung">
    <w:name w:val="Intense Emphasis"/>
    <w:basedOn w:val="Absatz-Standardschriftart"/>
    <w:uiPriority w:val="21"/>
    <w:qFormat/>
    <w:rsid w:val="0087669B"/>
    <w:rPr>
      <w:i/>
      <w:iCs/>
      <w:color w:val="2F5496" w:themeColor="accent1" w:themeShade="BF"/>
    </w:rPr>
  </w:style>
  <w:style w:type="paragraph" w:styleId="IntensivesZitat">
    <w:name w:val="Intense Quote"/>
    <w:basedOn w:val="Standard"/>
    <w:next w:val="Standard"/>
    <w:link w:val="IntensivesZitatZchn"/>
    <w:uiPriority w:val="30"/>
    <w:qFormat/>
    <w:rsid w:val="00876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7669B"/>
    <w:rPr>
      <w:i/>
      <w:iCs/>
      <w:color w:val="2F5496" w:themeColor="accent1" w:themeShade="BF"/>
    </w:rPr>
  </w:style>
  <w:style w:type="character" w:styleId="IntensiverVerweis">
    <w:name w:val="Intense Reference"/>
    <w:basedOn w:val="Absatz-Standardschriftart"/>
    <w:uiPriority w:val="32"/>
    <w:qFormat/>
    <w:rsid w:val="0087669B"/>
    <w:rPr>
      <w:b/>
      <w:bCs/>
      <w:smallCaps/>
      <w:color w:val="2F5496" w:themeColor="accent1" w:themeShade="BF"/>
      <w:spacing w:val="5"/>
    </w:rPr>
  </w:style>
  <w:style w:type="paragraph" w:customStyle="1" w:styleId="my-0">
    <w:name w:val="my-0"/>
    <w:basedOn w:val="Standard"/>
    <w:rsid w:val="0087669B"/>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hoverbg-super">
    <w:name w:val="hover:bg-super"/>
    <w:basedOn w:val="Absatz-Standardschriftart"/>
    <w:rsid w:val="0087669B"/>
  </w:style>
  <w:style w:type="character" w:customStyle="1" w:styleId="whitespace-nowrap">
    <w:name w:val="whitespace-nowrap"/>
    <w:basedOn w:val="Absatz-Standardschriftart"/>
    <w:rsid w:val="0087669B"/>
  </w:style>
  <w:style w:type="character" w:styleId="Hyperlink">
    <w:name w:val="Hyperlink"/>
    <w:basedOn w:val="Absatz-Standardschriftart"/>
    <w:uiPriority w:val="99"/>
    <w:unhideWhenUsed/>
    <w:rsid w:val="0087669B"/>
    <w:rPr>
      <w:color w:val="0563C1" w:themeColor="hyperlink"/>
      <w:u w:val="single"/>
    </w:rPr>
  </w:style>
  <w:style w:type="character" w:styleId="NichtaufgelsteErwhnung">
    <w:name w:val="Unresolved Mention"/>
    <w:basedOn w:val="Absatz-Standardschriftart"/>
    <w:uiPriority w:val="99"/>
    <w:semiHidden/>
    <w:unhideWhenUsed/>
    <w:rsid w:val="0087669B"/>
    <w:rPr>
      <w:color w:val="605E5C"/>
      <w:shd w:val="clear" w:color="auto" w:fill="E1DFDD"/>
    </w:rPr>
  </w:style>
  <w:style w:type="character" w:customStyle="1" w:styleId="aural">
    <w:name w:val="aural"/>
    <w:basedOn w:val="Absatz-Standardschriftart"/>
    <w:rsid w:val="00997F34"/>
  </w:style>
  <w:style w:type="character" w:customStyle="1" w:styleId="lfdnr">
    <w:name w:val="lfdnr"/>
    <w:basedOn w:val="Absatz-Standardschriftart"/>
    <w:rsid w:val="00997F34"/>
  </w:style>
  <w:style w:type="character" w:styleId="BesuchterLink">
    <w:name w:val="FollowedHyperlink"/>
    <w:basedOn w:val="Absatz-Standardschriftart"/>
    <w:uiPriority w:val="99"/>
    <w:semiHidden/>
    <w:unhideWhenUsed/>
    <w:rsid w:val="00470265"/>
    <w:rPr>
      <w:color w:val="954F72" w:themeColor="followedHyperlink"/>
      <w:u w:val="single"/>
    </w:rPr>
  </w:style>
  <w:style w:type="paragraph" w:styleId="StandardWeb">
    <w:name w:val="Normal (Web)"/>
    <w:basedOn w:val="Standard"/>
    <w:uiPriority w:val="99"/>
    <w:unhideWhenUsed/>
    <w:rsid w:val="00EF7F0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F7F02"/>
    <w:rPr>
      <w:b/>
      <w:bCs/>
    </w:rPr>
  </w:style>
  <w:style w:type="character" w:styleId="Hervorhebung">
    <w:name w:val="Emphasis"/>
    <w:basedOn w:val="Absatz-Standardschriftart"/>
    <w:uiPriority w:val="20"/>
    <w:qFormat/>
    <w:rsid w:val="00050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5990">
      <w:bodyDiv w:val="1"/>
      <w:marLeft w:val="0"/>
      <w:marRight w:val="0"/>
      <w:marTop w:val="0"/>
      <w:marBottom w:val="0"/>
      <w:divBdr>
        <w:top w:val="none" w:sz="0" w:space="0" w:color="auto"/>
        <w:left w:val="none" w:sz="0" w:space="0" w:color="auto"/>
        <w:bottom w:val="none" w:sz="0" w:space="0" w:color="auto"/>
        <w:right w:val="none" w:sz="0" w:space="0" w:color="auto"/>
      </w:divBdr>
      <w:divsChild>
        <w:div w:id="1201819390">
          <w:marLeft w:val="0"/>
          <w:marRight w:val="0"/>
          <w:marTop w:val="0"/>
          <w:marBottom w:val="0"/>
          <w:divBdr>
            <w:top w:val="none" w:sz="0" w:space="0" w:color="auto"/>
            <w:left w:val="none" w:sz="0" w:space="0" w:color="auto"/>
            <w:bottom w:val="none" w:sz="0" w:space="0" w:color="auto"/>
            <w:right w:val="none" w:sz="0" w:space="0" w:color="auto"/>
          </w:divBdr>
          <w:divsChild>
            <w:div w:id="12606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1516">
      <w:bodyDiv w:val="1"/>
      <w:marLeft w:val="0"/>
      <w:marRight w:val="0"/>
      <w:marTop w:val="0"/>
      <w:marBottom w:val="0"/>
      <w:divBdr>
        <w:top w:val="none" w:sz="0" w:space="0" w:color="auto"/>
        <w:left w:val="none" w:sz="0" w:space="0" w:color="auto"/>
        <w:bottom w:val="none" w:sz="0" w:space="0" w:color="auto"/>
        <w:right w:val="none" w:sz="0" w:space="0" w:color="auto"/>
      </w:divBdr>
    </w:div>
    <w:div w:id="309555927">
      <w:bodyDiv w:val="1"/>
      <w:marLeft w:val="0"/>
      <w:marRight w:val="0"/>
      <w:marTop w:val="0"/>
      <w:marBottom w:val="0"/>
      <w:divBdr>
        <w:top w:val="none" w:sz="0" w:space="0" w:color="auto"/>
        <w:left w:val="none" w:sz="0" w:space="0" w:color="auto"/>
        <w:bottom w:val="none" w:sz="0" w:space="0" w:color="auto"/>
        <w:right w:val="none" w:sz="0" w:space="0" w:color="auto"/>
      </w:divBdr>
    </w:div>
    <w:div w:id="332729465">
      <w:bodyDiv w:val="1"/>
      <w:marLeft w:val="0"/>
      <w:marRight w:val="0"/>
      <w:marTop w:val="0"/>
      <w:marBottom w:val="0"/>
      <w:divBdr>
        <w:top w:val="none" w:sz="0" w:space="0" w:color="auto"/>
        <w:left w:val="none" w:sz="0" w:space="0" w:color="auto"/>
        <w:bottom w:val="none" w:sz="0" w:space="0" w:color="auto"/>
        <w:right w:val="none" w:sz="0" w:space="0" w:color="auto"/>
      </w:divBdr>
      <w:divsChild>
        <w:div w:id="784471629">
          <w:marLeft w:val="0"/>
          <w:marRight w:val="0"/>
          <w:marTop w:val="0"/>
          <w:marBottom w:val="0"/>
          <w:divBdr>
            <w:top w:val="none" w:sz="0" w:space="0" w:color="auto"/>
            <w:left w:val="none" w:sz="0" w:space="0" w:color="auto"/>
            <w:bottom w:val="none" w:sz="0" w:space="0" w:color="auto"/>
            <w:right w:val="none" w:sz="0" w:space="0" w:color="auto"/>
          </w:divBdr>
          <w:divsChild>
            <w:div w:id="7066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0620">
      <w:bodyDiv w:val="1"/>
      <w:marLeft w:val="0"/>
      <w:marRight w:val="0"/>
      <w:marTop w:val="0"/>
      <w:marBottom w:val="0"/>
      <w:divBdr>
        <w:top w:val="none" w:sz="0" w:space="0" w:color="auto"/>
        <w:left w:val="none" w:sz="0" w:space="0" w:color="auto"/>
        <w:bottom w:val="none" w:sz="0" w:space="0" w:color="auto"/>
        <w:right w:val="none" w:sz="0" w:space="0" w:color="auto"/>
      </w:divBdr>
    </w:div>
    <w:div w:id="397745523">
      <w:bodyDiv w:val="1"/>
      <w:marLeft w:val="0"/>
      <w:marRight w:val="0"/>
      <w:marTop w:val="0"/>
      <w:marBottom w:val="0"/>
      <w:divBdr>
        <w:top w:val="none" w:sz="0" w:space="0" w:color="auto"/>
        <w:left w:val="none" w:sz="0" w:space="0" w:color="auto"/>
        <w:bottom w:val="none" w:sz="0" w:space="0" w:color="auto"/>
        <w:right w:val="none" w:sz="0" w:space="0" w:color="auto"/>
      </w:divBdr>
    </w:div>
    <w:div w:id="398484683">
      <w:bodyDiv w:val="1"/>
      <w:marLeft w:val="0"/>
      <w:marRight w:val="0"/>
      <w:marTop w:val="0"/>
      <w:marBottom w:val="0"/>
      <w:divBdr>
        <w:top w:val="none" w:sz="0" w:space="0" w:color="auto"/>
        <w:left w:val="none" w:sz="0" w:space="0" w:color="auto"/>
        <w:bottom w:val="none" w:sz="0" w:space="0" w:color="auto"/>
        <w:right w:val="none" w:sz="0" w:space="0" w:color="auto"/>
      </w:divBdr>
      <w:divsChild>
        <w:div w:id="2117482764">
          <w:marLeft w:val="0"/>
          <w:marRight w:val="0"/>
          <w:marTop w:val="0"/>
          <w:marBottom w:val="0"/>
          <w:divBdr>
            <w:top w:val="none" w:sz="0" w:space="0" w:color="auto"/>
            <w:left w:val="none" w:sz="0" w:space="0" w:color="auto"/>
            <w:bottom w:val="none" w:sz="0" w:space="0" w:color="auto"/>
            <w:right w:val="none" w:sz="0" w:space="0" w:color="auto"/>
          </w:divBdr>
          <w:divsChild>
            <w:div w:id="17096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7829">
      <w:bodyDiv w:val="1"/>
      <w:marLeft w:val="0"/>
      <w:marRight w:val="0"/>
      <w:marTop w:val="0"/>
      <w:marBottom w:val="0"/>
      <w:divBdr>
        <w:top w:val="none" w:sz="0" w:space="0" w:color="auto"/>
        <w:left w:val="none" w:sz="0" w:space="0" w:color="auto"/>
        <w:bottom w:val="none" w:sz="0" w:space="0" w:color="auto"/>
        <w:right w:val="none" w:sz="0" w:space="0" w:color="auto"/>
      </w:divBdr>
    </w:div>
    <w:div w:id="746457378">
      <w:bodyDiv w:val="1"/>
      <w:marLeft w:val="0"/>
      <w:marRight w:val="0"/>
      <w:marTop w:val="0"/>
      <w:marBottom w:val="0"/>
      <w:divBdr>
        <w:top w:val="none" w:sz="0" w:space="0" w:color="auto"/>
        <w:left w:val="none" w:sz="0" w:space="0" w:color="auto"/>
        <w:bottom w:val="none" w:sz="0" w:space="0" w:color="auto"/>
        <w:right w:val="none" w:sz="0" w:space="0" w:color="auto"/>
      </w:divBdr>
    </w:div>
    <w:div w:id="915550560">
      <w:bodyDiv w:val="1"/>
      <w:marLeft w:val="0"/>
      <w:marRight w:val="0"/>
      <w:marTop w:val="0"/>
      <w:marBottom w:val="0"/>
      <w:divBdr>
        <w:top w:val="none" w:sz="0" w:space="0" w:color="auto"/>
        <w:left w:val="none" w:sz="0" w:space="0" w:color="auto"/>
        <w:bottom w:val="none" w:sz="0" w:space="0" w:color="auto"/>
        <w:right w:val="none" w:sz="0" w:space="0" w:color="auto"/>
      </w:divBdr>
    </w:div>
    <w:div w:id="1883595123">
      <w:bodyDiv w:val="1"/>
      <w:marLeft w:val="0"/>
      <w:marRight w:val="0"/>
      <w:marTop w:val="0"/>
      <w:marBottom w:val="0"/>
      <w:divBdr>
        <w:top w:val="none" w:sz="0" w:space="0" w:color="auto"/>
        <w:left w:val="none" w:sz="0" w:space="0" w:color="auto"/>
        <w:bottom w:val="none" w:sz="0" w:space="0" w:color="auto"/>
        <w:right w:val="none" w:sz="0" w:space="0" w:color="auto"/>
      </w:divBdr>
      <w:divsChild>
        <w:div w:id="2013339048">
          <w:marLeft w:val="0"/>
          <w:marRight w:val="0"/>
          <w:marTop w:val="0"/>
          <w:marBottom w:val="0"/>
          <w:divBdr>
            <w:top w:val="none" w:sz="0" w:space="0" w:color="auto"/>
            <w:left w:val="none" w:sz="0" w:space="0" w:color="auto"/>
            <w:bottom w:val="none" w:sz="0" w:space="0" w:color="auto"/>
            <w:right w:val="none" w:sz="0" w:space="0" w:color="auto"/>
          </w:divBdr>
          <w:divsChild>
            <w:div w:id="856503880">
              <w:marLeft w:val="0"/>
              <w:marRight w:val="0"/>
              <w:marTop w:val="0"/>
              <w:marBottom w:val="0"/>
              <w:divBdr>
                <w:top w:val="none" w:sz="0" w:space="0" w:color="auto"/>
                <w:left w:val="none" w:sz="0" w:space="0" w:color="auto"/>
                <w:bottom w:val="none" w:sz="0" w:space="0" w:color="auto"/>
                <w:right w:val="none" w:sz="0" w:space="0" w:color="auto"/>
              </w:divBdr>
              <w:divsChild>
                <w:div w:id="79760670">
                  <w:marLeft w:val="0"/>
                  <w:marRight w:val="0"/>
                  <w:marTop w:val="0"/>
                  <w:marBottom w:val="0"/>
                  <w:divBdr>
                    <w:top w:val="none" w:sz="0" w:space="0" w:color="auto"/>
                    <w:left w:val="none" w:sz="0" w:space="0" w:color="auto"/>
                    <w:bottom w:val="none" w:sz="0" w:space="0" w:color="auto"/>
                    <w:right w:val="none" w:sz="0" w:space="0" w:color="auto"/>
                  </w:divBdr>
                  <w:divsChild>
                    <w:div w:id="1214080961">
                      <w:marLeft w:val="0"/>
                      <w:marRight w:val="0"/>
                      <w:marTop w:val="0"/>
                      <w:marBottom w:val="0"/>
                      <w:divBdr>
                        <w:top w:val="none" w:sz="0" w:space="0" w:color="auto"/>
                        <w:left w:val="none" w:sz="0" w:space="0" w:color="auto"/>
                        <w:bottom w:val="none" w:sz="0" w:space="0" w:color="auto"/>
                        <w:right w:val="none" w:sz="0" w:space="0" w:color="auto"/>
                      </w:divBdr>
                      <w:divsChild>
                        <w:div w:id="315187632">
                          <w:marLeft w:val="0"/>
                          <w:marRight w:val="0"/>
                          <w:marTop w:val="0"/>
                          <w:marBottom w:val="0"/>
                          <w:divBdr>
                            <w:top w:val="none" w:sz="0" w:space="0" w:color="auto"/>
                            <w:left w:val="none" w:sz="0" w:space="0" w:color="auto"/>
                            <w:bottom w:val="none" w:sz="0" w:space="0" w:color="auto"/>
                            <w:right w:val="none" w:sz="0" w:space="0" w:color="auto"/>
                          </w:divBdr>
                          <w:divsChild>
                            <w:div w:id="1140074719">
                              <w:marLeft w:val="0"/>
                              <w:marRight w:val="0"/>
                              <w:marTop w:val="0"/>
                              <w:marBottom w:val="0"/>
                              <w:divBdr>
                                <w:top w:val="none" w:sz="0" w:space="0" w:color="auto"/>
                                <w:left w:val="none" w:sz="0" w:space="0" w:color="auto"/>
                                <w:bottom w:val="none" w:sz="0" w:space="0" w:color="auto"/>
                                <w:right w:val="none" w:sz="0" w:space="0" w:color="auto"/>
                              </w:divBdr>
                              <w:divsChild>
                                <w:div w:id="414976803">
                                  <w:marLeft w:val="0"/>
                                  <w:marRight w:val="0"/>
                                  <w:marTop w:val="0"/>
                                  <w:marBottom w:val="0"/>
                                  <w:divBdr>
                                    <w:top w:val="none" w:sz="0" w:space="0" w:color="auto"/>
                                    <w:left w:val="none" w:sz="0" w:space="0" w:color="auto"/>
                                    <w:bottom w:val="none" w:sz="0" w:space="0" w:color="auto"/>
                                    <w:right w:val="none" w:sz="0" w:space="0" w:color="auto"/>
                                  </w:divBdr>
                                  <w:divsChild>
                                    <w:div w:id="247736677">
                                      <w:marLeft w:val="0"/>
                                      <w:marRight w:val="0"/>
                                      <w:marTop w:val="0"/>
                                      <w:marBottom w:val="0"/>
                                      <w:divBdr>
                                        <w:top w:val="none" w:sz="0" w:space="0" w:color="auto"/>
                                        <w:left w:val="none" w:sz="0" w:space="0" w:color="auto"/>
                                        <w:bottom w:val="none" w:sz="0" w:space="0" w:color="auto"/>
                                        <w:right w:val="none" w:sz="0" w:space="0" w:color="auto"/>
                                      </w:divBdr>
                                      <w:divsChild>
                                        <w:div w:id="608506361">
                                          <w:marLeft w:val="0"/>
                                          <w:marRight w:val="0"/>
                                          <w:marTop w:val="0"/>
                                          <w:marBottom w:val="0"/>
                                          <w:divBdr>
                                            <w:top w:val="none" w:sz="0" w:space="0" w:color="auto"/>
                                            <w:left w:val="none" w:sz="0" w:space="0" w:color="auto"/>
                                            <w:bottom w:val="none" w:sz="0" w:space="0" w:color="auto"/>
                                            <w:right w:val="none" w:sz="0" w:space="0" w:color="auto"/>
                                          </w:divBdr>
                                          <w:divsChild>
                                            <w:div w:id="175840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742631">
          <w:marLeft w:val="0"/>
          <w:marRight w:val="0"/>
          <w:marTop w:val="0"/>
          <w:marBottom w:val="0"/>
          <w:divBdr>
            <w:top w:val="none" w:sz="0" w:space="0" w:color="auto"/>
            <w:left w:val="none" w:sz="0" w:space="0" w:color="auto"/>
            <w:bottom w:val="none" w:sz="0" w:space="0" w:color="auto"/>
            <w:right w:val="none" w:sz="0" w:space="0" w:color="auto"/>
          </w:divBdr>
          <w:divsChild>
            <w:div w:id="1477184276">
              <w:marLeft w:val="0"/>
              <w:marRight w:val="0"/>
              <w:marTop w:val="0"/>
              <w:marBottom w:val="0"/>
              <w:divBdr>
                <w:top w:val="none" w:sz="0" w:space="0" w:color="auto"/>
                <w:left w:val="none" w:sz="0" w:space="0" w:color="auto"/>
                <w:bottom w:val="none" w:sz="0" w:space="0" w:color="auto"/>
                <w:right w:val="none" w:sz="0" w:space="0" w:color="auto"/>
              </w:divBdr>
              <w:divsChild>
                <w:div w:id="2066491597">
                  <w:marLeft w:val="0"/>
                  <w:marRight w:val="0"/>
                  <w:marTop w:val="0"/>
                  <w:marBottom w:val="0"/>
                  <w:divBdr>
                    <w:top w:val="none" w:sz="0" w:space="0" w:color="auto"/>
                    <w:left w:val="none" w:sz="0" w:space="0" w:color="auto"/>
                    <w:bottom w:val="none" w:sz="0" w:space="0" w:color="auto"/>
                    <w:right w:val="none" w:sz="0" w:space="0" w:color="auto"/>
                  </w:divBdr>
                  <w:divsChild>
                    <w:div w:id="851531018">
                      <w:marLeft w:val="0"/>
                      <w:marRight w:val="0"/>
                      <w:marTop w:val="0"/>
                      <w:marBottom w:val="0"/>
                      <w:divBdr>
                        <w:top w:val="none" w:sz="0" w:space="0" w:color="auto"/>
                        <w:left w:val="none" w:sz="0" w:space="0" w:color="auto"/>
                        <w:bottom w:val="none" w:sz="0" w:space="0" w:color="auto"/>
                        <w:right w:val="none" w:sz="0" w:space="0" w:color="auto"/>
                      </w:divBdr>
                      <w:divsChild>
                        <w:div w:id="1172842804">
                          <w:marLeft w:val="0"/>
                          <w:marRight w:val="0"/>
                          <w:marTop w:val="0"/>
                          <w:marBottom w:val="0"/>
                          <w:divBdr>
                            <w:top w:val="none" w:sz="0" w:space="0" w:color="auto"/>
                            <w:left w:val="none" w:sz="0" w:space="0" w:color="auto"/>
                            <w:bottom w:val="none" w:sz="0" w:space="0" w:color="auto"/>
                            <w:right w:val="none" w:sz="0" w:space="0" w:color="auto"/>
                          </w:divBdr>
                          <w:divsChild>
                            <w:div w:id="1084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62935">
      <w:bodyDiv w:val="1"/>
      <w:marLeft w:val="0"/>
      <w:marRight w:val="0"/>
      <w:marTop w:val="0"/>
      <w:marBottom w:val="0"/>
      <w:divBdr>
        <w:top w:val="none" w:sz="0" w:space="0" w:color="auto"/>
        <w:left w:val="none" w:sz="0" w:space="0" w:color="auto"/>
        <w:bottom w:val="none" w:sz="0" w:space="0" w:color="auto"/>
        <w:right w:val="none" w:sz="0" w:space="0" w:color="auto"/>
      </w:divBdr>
    </w:div>
    <w:div w:id="19751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8070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Munique</dc:creator>
  <cp:keywords/>
  <dc:description/>
  <cp:lastModifiedBy>Ilona Munique</cp:lastModifiedBy>
  <cp:revision>97</cp:revision>
  <cp:lastPrinted>2025-03-26T16:56:00Z</cp:lastPrinted>
  <dcterms:created xsi:type="dcterms:W3CDTF">2025-03-09T08:15:00Z</dcterms:created>
  <dcterms:modified xsi:type="dcterms:W3CDTF">2025-03-26T20:46:00Z</dcterms:modified>
</cp:coreProperties>
</file>