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5FF" w:rsidRPr="006A5630" w:rsidRDefault="006A35FF" w:rsidP="00D3780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Headline-Vorschläge</w:t>
      </w:r>
    </w:p>
    <w:p w:rsidR="00D3780C" w:rsidRPr="006A5630" w:rsidRDefault="00290413" w:rsidP="00D3780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Oberhaid trotzt dem Klimawandel</w:t>
      </w:r>
      <w:r w:rsidR="006875B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/ Anpassung urbaner Räume</w:t>
      </w:r>
      <w:r w:rsidR="009A70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an den Klimawandel</w:t>
      </w:r>
      <w:r w:rsidR="00422C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/ Lebensqualität trotz Klimawandel</w:t>
      </w:r>
      <w:r w:rsidR="009A70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in Oberhaid</w:t>
      </w:r>
      <w:r w:rsidR="006A35F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</w:r>
      <w:r w:rsidR="000677AA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>Klima-</w:t>
      </w:r>
      <w:r w:rsidR="006A35FF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>Leuchtturm Oberhaid</w:t>
      </w:r>
      <w:r w:rsidR="008644F0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 xml:space="preserve"> </w:t>
      </w:r>
      <w:r w:rsidR="008644F0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/ </w:t>
      </w:r>
      <w:r w:rsidR="006875B3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>Man</w:t>
      </w:r>
      <w:r w:rsidR="00852BE5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 xml:space="preserve"> muss es vorleben</w:t>
      </w:r>
      <w:r w:rsidR="00904054" w:rsidRPr="00686B98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de-DE"/>
          <w14:ligatures w14:val="none"/>
        </w:rPr>
        <w:t xml:space="preserve"> </w:t>
      </w:r>
      <w:r w:rsidR="00904054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/ </w:t>
      </w:r>
      <w:r w:rsidR="00D3780C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Gemeinde heißt Gemeinschaft</w:t>
      </w:r>
    </w:p>
    <w:p w:rsidR="00625213" w:rsidRPr="006A5630" w:rsidRDefault="00625213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Passend zum Thema herrschte Hitze beim Interview mit Oberhaids Bürgermeister Carsten </w:t>
      </w:r>
      <w:proofErr w:type="spellStart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Joneitis</w:t>
      </w:r>
      <w:proofErr w:type="spellEnd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Doch vom Rathaus aus waren es nur ein paar Schritte ins schattige Eiscafé.</w:t>
      </w:r>
    </w:p>
    <w:p w:rsidR="00A80273" w:rsidRDefault="00846E52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Ilona Munique (I. M.): </w:t>
      </w:r>
      <w:r w:rsidR="007F48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Herr </w:t>
      </w:r>
      <w:proofErr w:type="spellStart"/>
      <w:r w:rsidR="007F48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Joneitis</w:t>
      </w:r>
      <w:proofErr w:type="spellEnd"/>
      <w:r w:rsidR="007F48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Gemeinde Oberhaid in Sichtweite zu Bamberg hat sich seit </w:t>
      </w:r>
      <w:r w:rsidR="00100AB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2008 unter 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Ihrem Wirken als Bürgermeister stetig weiterentwickelt und großartige Projekte umgesetzt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So zum Beispiel 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komplett renovierte Mühle und das neue Café, welches mitsamt der Wasseranlage einen </w:t>
      </w:r>
      <w:r w:rsidR="00E2597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attraktiven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Dorfmittelpunkt darstellt.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</w:t>
      </w:r>
      <w:r w:rsidR="00F2480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usnahmsweise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soll es aber heute 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nicht um diese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allseits </w:t>
      </w:r>
      <w:r w:rsidR="00D06B8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hoch gelobten 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Kleinode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gehen</w:t>
      </w:r>
      <w:r w:rsidR="004C32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sondern um Ihre ebenso erfolgreichen Maßnahmen zum Klimaschutz und zur Klimaanpassung. </w:t>
      </w:r>
    </w:p>
    <w:p w:rsidR="004C3260" w:rsidRPr="006A5630" w:rsidRDefault="004C3260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Was alles wurde </w:t>
      </w:r>
      <w:r w:rsidR="007A3AE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denn b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ereits in Oberhaid umgesetzt oder ist in Planung?</w:t>
      </w:r>
    </w:p>
    <w:p w:rsidR="006B5773" w:rsidRPr="006A5630" w:rsidRDefault="007A3AE6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Carsten </w:t>
      </w:r>
      <w:proofErr w:type="spellStart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Joneitis</w:t>
      </w:r>
      <w:proofErr w:type="spellEnd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(C. J.): 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Zunächst will ich vorausschicken, dass ich zwar so einiges angestoßen habe</w:t>
      </w:r>
      <w:r w:rsidR="00A64A1D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noch plane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doch</w:t>
      </w:r>
      <w:r w:rsidR="00A80273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auch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unser Gemeinderat </w:t>
      </w:r>
      <w:r w:rsidR="00D72A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steht 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voll und ganz dahinter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Sonst</w:t>
      </w:r>
      <w:r w:rsidR="00D72A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ginge das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alles </w:t>
      </w:r>
      <w:r w:rsidR="00D72A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nicht.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D72A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Es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geht </w:t>
      </w:r>
      <w:r w:rsidR="00D72A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uns </w:t>
      </w:r>
      <w:r w:rsidR="004841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zuallererst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um die Gemeinschaft, und natürlich möchten wir, dass Oberhaid ein ansehnlicher Ort</w:t>
      </w:r>
      <w:r w:rsidR="004841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ist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dessen Identität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– </w:t>
      </w:r>
      <w:r w:rsidR="004841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trotz oder wegen der Maßnahmen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– </w:t>
      </w:r>
      <w:r w:rsidR="00522CD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gewahrt bleib</w:t>
      </w:r>
      <w:r w:rsidR="004841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en soll.</w:t>
      </w:r>
      <w:r w:rsidR="007D1A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Gestaltung des Dorfmittelpunktes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hier an der Mühle 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hat uns dabei einen großen Schritt weitergebracht.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Wir machten das</w:t>
      </w:r>
      <w:r w:rsidR="007D1A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tradi</w:t>
      </w:r>
      <w:r w:rsidR="006B385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ti</w:t>
      </w:r>
      <w:r w:rsidR="007D1A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onelle</w:t>
      </w:r>
      <w:r w:rsidR="00A74E6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="009327B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kunsthistorische</w:t>
      </w:r>
      <w:r w:rsidR="007D1A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Handwerk 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des letzten Mühlenbesitzer</w:t>
      </w:r>
      <w:r w:rsidR="009327B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sichtbar, samt seiner Familiengeschichte. Durch einen kleinen Bach wird</w:t>
      </w:r>
      <w:r w:rsidR="009327B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6B577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„Katharina“, so der Name der Mühle,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angetrieben</w:t>
      </w:r>
      <w:r w:rsidR="009327B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</w:t>
      </w:r>
      <w:r w:rsidR="00A74E6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</w:t>
      </w:r>
      <w:r w:rsidR="006B577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dahinter </w:t>
      </w:r>
      <w:r w:rsidR="009327B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neu</w:t>
      </w:r>
      <w:r w:rsidR="00A74E6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entstandene 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Freizeitfläche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mit Abkühlungsmöglichkeit gestaltet, eingerahmt mit 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insektenfreundliche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Pflanzen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Sitzstufen. Aktuell gibt der Bach durch die anhaltende Trockenheit im Frühjahr </w:t>
      </w:r>
      <w:r w:rsidR="00F23E3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zwar 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nichts mehr her, so dass das Mühlrad </w:t>
      </w:r>
      <w:r w:rsidR="00850B86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leider </w:t>
      </w:r>
      <w:r w:rsidR="006B577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nicht mehr klappert</w:t>
      </w:r>
      <w:r w:rsidR="001B2FC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Doch die </w:t>
      </w:r>
      <w:r w:rsidR="006B577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Abkühlfläche steht mittels Wassereinspeisung </w:t>
      </w:r>
      <w:r w:rsidR="00DB631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aus </w:t>
      </w:r>
      <w:r w:rsidR="00043D7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der Brunnenanlage</w:t>
      </w:r>
      <w:r w:rsidR="00DB631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6B577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weiterhin zur Verfügung.</w:t>
      </w:r>
    </w:p>
    <w:p w:rsidR="004A2901" w:rsidRPr="006A5630" w:rsidRDefault="006B5773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Abgesehen von diesen sehr aufwändigen Projekten</w:t>
      </w:r>
      <w:r w:rsidR="000D028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bauen wir </w:t>
      </w:r>
      <w:r w:rsidR="008008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bereits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seit vielen Jah</w:t>
      </w:r>
      <w:r w:rsidR="008008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r</w:t>
      </w:r>
      <w:r w:rsidR="001F31F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en </w:t>
      </w:r>
      <w:r w:rsidR="008008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auf </w:t>
      </w:r>
      <w:r w:rsidR="002677C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Flächenentsiegelungen und </w:t>
      </w:r>
      <w:r w:rsidR="008008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eine klimaresistente Anpflanzung</w:t>
      </w:r>
      <w:r w:rsidR="008251C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im gesamten Ortsbereich</w:t>
      </w:r>
      <w:r w:rsidR="00334D3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</w:t>
      </w:r>
      <w:r w:rsidR="00920C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samt</w:t>
      </w:r>
      <w:r w:rsidR="00181BB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181BB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Unterhaid</w:t>
      </w:r>
      <w:proofErr w:type="spellEnd"/>
      <w:r w:rsidR="00181BB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Staffelbach</w:t>
      </w:r>
      <w:r w:rsidR="008251C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F33F8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Vor etwa zwölf Jahren tauschten wir </w:t>
      </w:r>
      <w:r w:rsidR="003B01F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hierfür 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das Begleitgrün mit Hilfe </w:t>
      </w:r>
      <w:r w:rsidR="00920C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des</w:t>
      </w:r>
      <w:r w:rsidR="009829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bundesweiten </w:t>
      </w:r>
      <w:r w:rsidR="00067E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„</w:t>
      </w:r>
      <w:r w:rsidR="009829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Förderfonds für urbane Klimaräume</w:t>
      </w:r>
      <w:r w:rsidR="00067E2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“</w:t>
      </w:r>
      <w:r w:rsidR="009829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komplett aus. </w:t>
      </w:r>
      <w:r w:rsidR="00F33F8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Aufwand wie Finanzierung sind </w:t>
      </w:r>
      <w:r w:rsidR="00920C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dabei</w:t>
      </w:r>
      <w:r w:rsidR="00125CA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F33F8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gleichgeblieben</w:t>
      </w:r>
      <w:r w:rsidR="00DB631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im Gegensatz zum früheren Vorgehen. D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och n</w:t>
      </w:r>
      <w:r w:rsidR="00F33F8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un hat </w:t>
      </w:r>
      <w:r w:rsidR="00DB631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alles</w:t>
      </w:r>
      <w:r w:rsidR="00F33F8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eine nachhaltigere Wirkung. </w:t>
      </w:r>
      <w:r w:rsidR="00125CA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Diesen erkämpften 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Standard </w:t>
      </w:r>
      <w:r w:rsidR="00125CA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wollen wir </w:t>
      </w:r>
      <w:r w:rsidR="003B304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erhalten</w:t>
      </w:r>
      <w:r w:rsidR="007C100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D</w:t>
      </w:r>
      <w:r w:rsidR="00AD2A6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enn wir sehen ja, wie </w:t>
      </w:r>
      <w:r w:rsidR="007C100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rasant </w:t>
      </w:r>
      <w:r w:rsidR="00AD2A6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der Klimawandel voranschreitet.</w:t>
      </w:r>
      <w:r w:rsidR="00EC044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</w:r>
      <w:r w:rsidR="009829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Und dann gibt es da noch unser</w:t>
      </w:r>
      <w:r w:rsidR="003B01F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Naturwaldreservat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0878E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3B01F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Die 13 Hektar Urwald vor der Haustür sollen sukzessive erweitert werden</w:t>
      </w:r>
      <w:r w:rsidR="000878E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</w:p>
    <w:p w:rsidR="004A2901" w:rsidRPr="006A5630" w:rsidRDefault="00385EEE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I. M.: Bäume sind bekanntlich die besten Verbündeten, wenn es um Klimaschutz und -wandel geht. Gibt es hier</w:t>
      </w:r>
      <w:r w:rsidR="00CD7E1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noch mehr Projekte?</w:t>
      </w:r>
    </w:p>
    <w:p w:rsidR="00291DA5" w:rsidRPr="006A5630" w:rsidRDefault="00385EEE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C. J.: </w:t>
      </w:r>
      <w:r w:rsidR="00A66C5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Zum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Naturwaldreservat </w:t>
      </w:r>
      <w:r w:rsidR="00A62CA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hinauf 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geht es am Kreislehrgarten </w:t>
      </w:r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(s. a. </w:t>
      </w:r>
      <w:proofErr w:type="spellStart"/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BlattGrün</w:t>
      </w:r>
      <w:proofErr w:type="spellEnd"/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-Ausgabe 3-2025), 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vorbei, den wir </w:t>
      </w:r>
      <w:r w:rsidR="00637DB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finanziell 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unterstützen. Der </w:t>
      </w:r>
      <w:r w:rsidR="0069086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Obst- und Gartenbauverein 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pflanzt gerade jede Menge Obstbäume an, die </w:t>
      </w:r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mit</w:t>
      </w:r>
      <w:r w:rsidR="007B651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Schulpatenschaften </w:t>
      </w:r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verbunden sind. </w:t>
      </w:r>
      <w:r w:rsidR="00397FD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 anderes Projekt sind</w:t>
      </w:r>
      <w:r w:rsidR="008B6D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unsere </w:t>
      </w:r>
      <w:r w:rsidR="0044437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Streuobstwiesen</w:t>
      </w:r>
      <w:r w:rsidR="00397FD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  <w:r w:rsidR="00A62CA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Diese und die</w:t>
      </w:r>
      <w:r w:rsidR="004A290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44437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Birkenanpflanzungen</w:t>
      </w:r>
      <w:r w:rsidR="00A62CA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sind großes Thema bei uns</w:t>
      </w:r>
      <w:r w:rsidR="0044437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404A8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AA09D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Wir </w:t>
      </w:r>
      <w:r w:rsidR="00AA09D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lastRenderedPageBreak/>
        <w:t>pflanzen bis zu</w:t>
      </w:r>
      <w:r w:rsidR="00404A8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200 Bäume pro Jahr </w:t>
      </w:r>
      <w:r w:rsidR="00AA09D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</w:t>
      </w:r>
      <w:r w:rsidR="00404A8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="00A62CA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meist</w:t>
      </w:r>
      <w:r w:rsidR="00404A8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in Verbindung mit Grundschulen und Baumpatenschaften.</w:t>
      </w:r>
      <w:r w:rsidR="00873AA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</w:p>
    <w:p w:rsidR="00873AA1" w:rsidRPr="006A5630" w:rsidRDefault="00F44FDD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</w:t>
      </w:r>
      <w:r w:rsidR="00873AA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Wird das ebenfalls von Fördermittel finanziert?</w:t>
      </w:r>
      <w:r w:rsidR="004666F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wie hoch ist generell Ihr </w:t>
      </w:r>
      <w:r w:rsidR="00570CD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Gemeindeb</w:t>
      </w:r>
      <w:r w:rsidR="004666F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udget?</w:t>
      </w:r>
    </w:p>
    <w:p w:rsidR="00995E22" w:rsidRPr="006A5630" w:rsidRDefault="00873AA1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</w:t>
      </w:r>
      <w:r w:rsidR="00C1448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m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Jahresbudget sind 10.000 Euro für Samen, Pflanzen und Bäume eingeplant. Durch das Förderprogramm „Streuobst für alle“ kommen noch </w:t>
      </w:r>
      <w:r w:rsidR="00215347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fünfzigmal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50 Euro für Erstbepflanzungen hinzu. </w:t>
      </w:r>
      <w:r w:rsidR="005524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Generell </w:t>
      </w:r>
      <w:r w:rsidR="00634F4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beträgt</w:t>
      </w:r>
      <w:r w:rsidR="005524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das</w:t>
      </w:r>
      <w:r w:rsidR="00884F3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Verhältnis</w:t>
      </w:r>
      <w:r w:rsidR="005524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für diese Umweltmaßnahmen </w:t>
      </w:r>
      <w:r w:rsidR="00884F3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etwa </w:t>
      </w:r>
      <w:r w:rsidR="007E7F6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zwei Dritte</w:t>
      </w:r>
      <w:r w:rsidR="00565A4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l</w:t>
      </w:r>
      <w:r w:rsidR="00884F3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Etat und ein Drittel Fördermittel.</w:t>
      </w:r>
      <w:r w:rsidR="001A6FA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D6160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Mit</w:t>
      </w:r>
      <w:r w:rsidR="00A3119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1A6FA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nur 11 Personalstellen </w:t>
      </w:r>
      <w:r w:rsidR="00565A4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können wir </w:t>
      </w:r>
      <w:r w:rsidR="00D6160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aber </w:t>
      </w:r>
      <w:r w:rsidR="00565A4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leider nicht alles</w:t>
      </w:r>
      <w:r w:rsidR="001A6FA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565A4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ab</w:t>
      </w:r>
      <w:r w:rsidR="001A6FA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greifen, was es </w:t>
      </w:r>
      <w:r w:rsidR="00A3119F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außerdem noch </w:t>
      </w:r>
      <w:r w:rsidR="001A6FA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gäbe. </w:t>
      </w:r>
    </w:p>
    <w:p w:rsidR="0010770A" w:rsidRPr="006A5630" w:rsidRDefault="00A94143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</w:t>
      </w:r>
      <w:r w:rsidR="00070C1F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Stichwort </w:t>
      </w:r>
      <w:r w:rsidR="001077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„Klimawandel“ und „Klimafolgenanpassung“. </w:t>
      </w:r>
      <w:r w:rsidR="00070C1F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</w:t>
      </w:r>
      <w:r w:rsidR="001077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önnen Sie weitere Maßnahmen in </w:t>
      </w:r>
      <w:r w:rsidR="00070C1F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für </w:t>
      </w:r>
      <w:r w:rsidR="001077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diese </w:t>
      </w:r>
      <w:r w:rsidR="002D03B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zwei Bereiche</w:t>
      </w:r>
      <w:r w:rsidR="001077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aufzählen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samt entsprechendem Finanzierungsmodell</w:t>
      </w:r>
      <w:r w:rsidR="001077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?</w:t>
      </w:r>
    </w:p>
    <w:p w:rsidR="0081583A" w:rsidRPr="006A5630" w:rsidRDefault="00A32107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C. J.: 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</w:t>
      </w:r>
      <w:r w:rsidR="00242E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egen den Klimawandel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hilft auf alle Fälle erneuerbare Energie. Da wäre</w:t>
      </w:r>
      <w:r w:rsidR="00F1799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beispielsweise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unsere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68152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PV</w:t>
      </w:r>
      <w:r w:rsidR="00F1799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-Installationen </w:t>
      </w:r>
      <w:r w:rsidR="0068152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in Form einer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Bürgergenossenschaft</w:t>
      </w:r>
      <w:r w:rsidR="00ED27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sanlage</w:t>
      </w:r>
      <w:r w:rsidR="00242E72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zu nennen.</w:t>
      </w:r>
      <w:r w:rsidR="00290BA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242E7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Es ist ja auch sinnvoll, die Bürger mit ins Boot zu holen. </w:t>
      </w:r>
      <w:r w:rsidR="002962C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Mir schwebt zudem eine schwimmende Photovoltaikanlage </w:t>
      </w:r>
      <w:r w:rsidR="00C81E8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auf unseren beiden Baggerseen ein, so</w:t>
      </w:r>
      <w:r w:rsidR="00F1799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</w:t>
      </w:r>
      <w:r w:rsidR="00C81E8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wie es Dettelbach bereits vormacht. Kein Landverbrauch mehr notwendig. </w:t>
      </w:r>
    </w:p>
    <w:p w:rsidR="00EC12AE" w:rsidRPr="006A5630" w:rsidRDefault="00C81E85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In Sachen Energie gibt es in Staffelbach eine Windkraftanlage, die auch der Bamberger Stromversorgung dient</w:t>
      </w:r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Die </w:t>
      </w:r>
      <w:proofErr w:type="spellStart"/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Weltkulturerbestadt</w:t>
      </w:r>
      <w:proofErr w:type="spellEnd"/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kann ja</w:t>
      </w:r>
      <w:r w:rsidR="00DB6B3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schließlich </w:t>
      </w:r>
      <w:r w:rsidR="00DB6B3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keine </w:t>
      </w:r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eigene </w:t>
      </w:r>
      <w:r w:rsidR="00DB6B3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aufbauen</w:t>
      </w:r>
      <w:r w:rsidR="00EC12A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</w:p>
    <w:p w:rsidR="00DB6B32" w:rsidRPr="006A5630" w:rsidRDefault="00EF1C0F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(Lacht.) Ja, das </w:t>
      </w:r>
      <w:r w:rsidR="0013490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sähe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recht seltsam aus, </w:t>
      </w:r>
      <w:r w:rsidR="008158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neben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dem Dom so einen Spargel aufzustellen. </w:t>
      </w:r>
      <w:r w:rsidR="004F24F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nd jetzt noch die </w:t>
      </w:r>
      <w:r w:rsidR="00BB19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„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Klimafolgeanpassung</w:t>
      </w:r>
      <w:r w:rsidR="00BB19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“</w:t>
      </w:r>
      <w:r w:rsidR="00E839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9E627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Mit was </w:t>
      </w:r>
      <w:r w:rsidR="00314AD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kann Oberhaid</w:t>
      </w:r>
      <w:r w:rsidR="009E627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hier punkten?</w:t>
      </w:r>
    </w:p>
    <w:p w:rsidR="009F6713" w:rsidRPr="006A5630" w:rsidRDefault="00D21A56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C. J.: </w:t>
      </w:r>
      <w:r w:rsidR="004F202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Bleiben wir beim erwähnten Baggersee. </w:t>
      </w:r>
      <w:r w:rsidR="00D74CC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Zur Starkregenvorsorge wurde zusätzliches Rückhaltevolumen ausgebaggert. </w:t>
      </w:r>
      <w:r w:rsidR="00C5678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Auch Feuchtbiotope außerhalb der Ortschaften dienen als Rückhaltebecken</w:t>
      </w:r>
      <w:r w:rsidR="00344AD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  <w:r w:rsidR="00D27A3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Bis</w:t>
      </w:r>
      <w:r w:rsidR="00C5678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Jahresende </w:t>
      </w:r>
      <w:r w:rsidR="00D27A3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soll </w:t>
      </w:r>
      <w:r w:rsidR="00C5678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 Konzept dafür</w:t>
      </w:r>
      <w:r w:rsidR="00D27A3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74110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ent</w:t>
      </w:r>
      <w:r w:rsidR="00D27A3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stehen</w:t>
      </w:r>
      <w:r w:rsidR="00C5678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1745B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Beim Thema Wasser geblieben</w:t>
      </w:r>
      <w:r w:rsidR="0092476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: Wir lassen </w:t>
      </w:r>
      <w:r w:rsidR="001745B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regelmäßig das Kanalsystem durchspülen. </w:t>
      </w:r>
      <w:r w:rsidR="0074110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Uns ist noch das Pfingsthochwasser 2024 mit 130–150 Liter pro Stunde in Erinnerung, bei dem wir im Vergleich zu anderen Gemeinden glimpflich davongekommen sind. </w:t>
      </w:r>
    </w:p>
    <w:p w:rsidR="00631DE5" w:rsidRPr="006A5630" w:rsidRDefault="00631DE5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Ich schließe die Aufzählung mit der Anschaffung von Sonnensegel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Das ließen wir uns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in den letzten drei Jahren etwa 30.000 Euro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kosten, zum Teil gab es</w:t>
      </w:r>
      <w:r w:rsidR="001F432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Fördermittel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Vorgegangen sind wir </w:t>
      </w:r>
      <w:r w:rsidR="001D0E1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nach der Dringlichkeit </w:t>
      </w:r>
      <w:r w:rsidR="00F96D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der</w:t>
      </w:r>
      <w:r w:rsidR="001D0E1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vulnerablen Personengruppen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Versorgt sind </w:t>
      </w:r>
      <w:r w:rsidR="00B868C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zunächst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die</w:t>
      </w:r>
      <w:r w:rsidR="00F96D0B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1D0E1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Kindergärten und Schulplätze</w:t>
      </w:r>
      <w:r w:rsidR="003E2FE8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F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ür den Rest </w:t>
      </w:r>
      <w:r w:rsidR="002B19A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könnten wir noch </w:t>
      </w:r>
      <w:r w:rsidR="009F671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 Vierfaches brauchen.</w:t>
      </w:r>
    </w:p>
    <w:p w:rsidR="00AD5AFD" w:rsidRPr="006A5630" w:rsidRDefault="00AD5AFD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</w:t>
      </w:r>
      <w:r w:rsidR="00131F7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Können Sie denn die Bürger immer mitnehmen bei all diesen Projekten? Ich denke hier beispielsweise an </w:t>
      </w:r>
      <w:r w:rsidR="00372C2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das heikle Thema </w:t>
      </w:r>
      <w:r w:rsidR="00ED19D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„Nachverdichtung“?</w:t>
      </w:r>
    </w:p>
    <w:p w:rsidR="00362A06" w:rsidRPr="006A5630" w:rsidRDefault="003159AC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C. J.: 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Unser Ansatz ist zwar, möglichst viele Flächen </w:t>
      </w:r>
      <w:r w:rsidR="00F527E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zu entsiegeln und noch 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offen</w:t>
      </w:r>
      <w:r w:rsidR="00F527E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zu </w:t>
      </w:r>
      <w:r w:rsidR="00687E8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bewahren. D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och das ist </w:t>
      </w:r>
      <w:r w:rsidR="00BA71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tatsächlich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ein Spagat. Denn natürlich möchten wir jungen Familien eine </w:t>
      </w:r>
      <w:r w:rsidR="0081455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Wohnz</w:t>
      </w:r>
      <w:r w:rsidR="00362A0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ukunft bieten.</w:t>
      </w:r>
      <w:r w:rsidR="0010464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BA71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Wir hoffen</w:t>
      </w:r>
      <w:r w:rsidR="0002575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dennoch</w:t>
      </w:r>
      <w:r w:rsidR="00BA71C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dass wir alle mit einschwören können in Sachen Klimamaßnahmen. </w:t>
      </w:r>
    </w:p>
    <w:p w:rsidR="00D075D2" w:rsidRPr="006A5630" w:rsidRDefault="00834F78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I. M.: Was schätzen Sie</w:t>
      </w:r>
      <w:r w:rsidR="00536FB3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: W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ie viele</w:t>
      </w:r>
      <w:r w:rsidR="0005028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D334F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Menschen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in der Gemeinde Oberhaid </w:t>
      </w:r>
      <w:r w:rsidR="00536FB3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sind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an Naturthemen interessiert </w:t>
      </w:r>
      <w:r w:rsidR="00D075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oder </w:t>
      </w:r>
      <w:r w:rsidR="00631D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gar </w:t>
      </w:r>
      <w:r w:rsidR="00D075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aktiv?</w:t>
      </w:r>
    </w:p>
    <w:p w:rsidR="00A54D1B" w:rsidRPr="006A5630" w:rsidRDefault="003159AC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lastRenderedPageBreak/>
        <w:t xml:space="preserve">C. J.: </w:t>
      </w:r>
      <w:r w:rsidR="00EE2DA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Schätzungsweise sind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EE2DA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von 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4.500 Bürgerinnen und Bürgern</w:t>
      </w:r>
      <w:r w:rsidR="00EE2DA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um die 50 Leute akti</w:t>
      </w:r>
      <w:r w:rsidR="00EE2DA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v. Diese 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ein </w:t>
      </w:r>
      <w:r w:rsidR="00F7678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bis zwei 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Prozent</w:t>
      </w:r>
      <w:r w:rsidR="00EE2DAC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F76783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sind </w:t>
      </w:r>
      <w:r w:rsidR="00DF2E2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jedoch gut vernetzt</w:t>
      </w:r>
      <w:r w:rsidR="002570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ED323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2570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In der Vereinsarbeit</w:t>
      </w:r>
      <w:r w:rsidR="004165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</w:t>
      </w:r>
      <w:r w:rsidR="002570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beispielsweise </w:t>
      </w:r>
      <w:r w:rsidR="004165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dem</w:t>
      </w:r>
      <w:r w:rsidR="002570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Obst- und Gartenbauverein und dem Kreislehrgarten</w:t>
      </w:r>
      <w:r w:rsidR="004165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</w:t>
      </w:r>
      <w:r w:rsidR="00257094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läuft das richtig gut.</w:t>
      </w:r>
      <w:r w:rsidR="00644C6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A54D1B" w:rsidRPr="006A5630">
        <w:rPr>
          <w:rFonts w:ascii="Arial" w:hAnsi="Arial" w:cs="Arial"/>
          <w:sz w:val="22"/>
          <w:szCs w:val="22"/>
        </w:rPr>
        <w:t>Leider sinkt die Bereitschaft zum Ehrenamt. Auch ist das Interesse an Klimafragen gering, das will keiner hören. Hier braucht es viel Aufklärungsarbeit.</w:t>
      </w:r>
    </w:p>
    <w:p w:rsidR="00644C60" w:rsidRPr="006A5630" w:rsidRDefault="007B69FA" w:rsidP="006A563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</w:t>
      </w:r>
      <w:r w:rsidR="00E629C6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</w:t>
      </w:r>
      <w:r w:rsidR="0023527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ie sieht diese </w:t>
      </w:r>
      <w:r w:rsidR="00875E6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Aufklärungsarbeit </w:t>
      </w:r>
      <w:r w:rsidR="00235276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bei Ihnen aus?</w:t>
      </w:r>
    </w:p>
    <w:p w:rsidR="001B34E7" w:rsidRPr="006A5630" w:rsidRDefault="003159AC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C. J.: </w:t>
      </w:r>
      <w:r w:rsidR="0055431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Das wären beispielsweise die Mitteilungen im Amtsblatt, wir haben eine Bürger</w:t>
      </w:r>
      <w:r w:rsidR="00420263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-</w:t>
      </w:r>
      <w:r w:rsidR="0055431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App eingerichtet, auf unseren Webseiten findet sich einige</w:t>
      </w:r>
      <w:r w:rsidR="00AA631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s … na ja, </w:t>
      </w:r>
      <w:r w:rsidR="0084052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zu</w:t>
      </w:r>
      <w:r w:rsidR="00AA6319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unseren Versammlungen kommen n</w:t>
      </w:r>
      <w:r w:rsidR="0084052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atürlich immer die gleichen wenigen, die sich interessieren</w:t>
      </w:r>
      <w:r w:rsidR="001E0F8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A</w:t>
      </w:r>
      <w:r w:rsidR="0084052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ber wir ziehen an jedem Strang, der möglich ist. </w:t>
      </w:r>
      <w:r w:rsidR="001E0F8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Bei alledem möchte ich</w:t>
      </w:r>
      <w:r w:rsidR="004B6D3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die Verwaltung mitnehmen, ohne sie zu überfordern. Übrigens haben wir einen Azubi, der Klimascout ist</w:t>
      </w:r>
      <w:r w:rsidR="00BC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  <w:r w:rsidR="00BF7DA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Mit seiner tollen</w:t>
      </w:r>
      <w:r w:rsidR="00C77FC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C77FC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Klimaralley</w:t>
      </w:r>
      <w:proofErr w:type="spellEnd"/>
      <w:r w:rsidR="00C77FC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BC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konnte </w:t>
      </w:r>
      <w:r w:rsidR="00BF7DA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er </w:t>
      </w:r>
      <w:r w:rsidR="00BC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einige Familien begeistern und </w:t>
      </w:r>
      <w:r w:rsidR="00BF7DA8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zur Mitarbeit </w:t>
      </w:r>
      <w:r w:rsidR="00BC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animieren.</w:t>
      </w:r>
      <w:r w:rsidR="006B1BE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BC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</w:r>
      <w:r w:rsidR="00D0498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Dann ist da noch </w:t>
      </w:r>
      <w:r w:rsidR="005427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Oberhaids</w:t>
      </w:r>
      <w:r w:rsidR="00D0498E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Teilnahme an der Kampagne „Deutschland besser machen“ (siehe Kasten)</w:t>
      </w:r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  <w:r w:rsidR="00E225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Dabei sollen</w:t>
      </w:r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Kreativität und Ideenreichtum von </w:t>
      </w:r>
      <w:proofErr w:type="spellStart"/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Bürgerinnnen</w:t>
      </w:r>
      <w:proofErr w:type="spellEnd"/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Bürger zum Wohle der Gemeinde </w:t>
      </w:r>
      <w:r w:rsidR="00E225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gebündelt u</w:t>
      </w:r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nd in erfolgreiche Projekte </w:t>
      </w:r>
      <w:r w:rsidR="00E2250A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umgesetzt werden</w:t>
      </w:r>
      <w:r w:rsidR="00D971D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54276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</w:p>
    <w:p w:rsidR="00D0498E" w:rsidRPr="006A5630" w:rsidRDefault="00BA39AE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Letztendlich geht es </w:t>
      </w:r>
      <w:r w:rsidR="003C31A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mir persönlich darum,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eine gute Lebensqualität für Jung und Alt im Zusammenhang mit dem Klimawandel</w:t>
      </w:r>
      <w:r w:rsidR="003C31A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zu erhalten. Und jeder soll seinen Beitrag für den Ort leisten. Gemeinde heißt Gemeinschaft.</w:t>
      </w:r>
    </w:p>
    <w:p w:rsidR="00D0498E" w:rsidRPr="006A5630" w:rsidRDefault="003159AC" w:rsidP="006A563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I. M.: </w:t>
      </w:r>
      <w:r w:rsidR="003C31A1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Dafür</w:t>
      </w:r>
      <w:r w:rsidR="0033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wünsche ich Ihnen viel</w:t>
      </w:r>
      <w:r w:rsidR="0099756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33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Erfolg, Herr </w:t>
      </w:r>
      <w:proofErr w:type="spellStart"/>
      <w:r w:rsidR="0033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Joneitis</w:t>
      </w:r>
      <w:proofErr w:type="spellEnd"/>
      <w:r w:rsidR="00997562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="003339A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="00B1169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Möge</w:t>
      </w:r>
      <w:r w:rsidR="00863F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</w:t>
      </w:r>
      <w:r w:rsidR="00B1169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viele Gemeinden </w:t>
      </w:r>
      <w:r w:rsidR="00863F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es </w:t>
      </w:r>
      <w:r w:rsidR="0023239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ihrem </w:t>
      </w:r>
      <w:r w:rsidR="00987B8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sehr überzeugenden</w:t>
      </w:r>
      <w:r w:rsidR="0023239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Kompaktpaket </w:t>
      </w:r>
      <w:r w:rsidR="00987B8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auf dem Gebiet</w:t>
      </w:r>
      <w:r w:rsidR="0023239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„Anpassung urbaner Räume an den Klimawandel“ </w:t>
      </w:r>
      <w:r w:rsidR="00B11690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nachmachen</w:t>
      </w:r>
      <w:r w:rsidR="00863F17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!</w:t>
      </w:r>
    </w:p>
    <w:p w:rsidR="00410699" w:rsidRPr="006A5630" w:rsidRDefault="00882A34" w:rsidP="0055431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Zeichen: </w:t>
      </w:r>
      <w:r w:rsidR="008937C5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7.</w:t>
      </w:r>
      <w:r w:rsidR="00FE6416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560</w:t>
      </w:r>
    </w:p>
    <w:p w:rsidR="00C57C9E" w:rsidRPr="006A5630" w:rsidRDefault="00C57C9E" w:rsidP="0055431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</w:p>
    <w:p w:rsidR="006009CE" w:rsidRPr="006A5630" w:rsidRDefault="006009CE" w:rsidP="0055431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Kasten</w:t>
      </w:r>
      <w:r w:rsidR="00743D5A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1</w:t>
      </w:r>
      <w:r w:rsidR="006A35FF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:</w:t>
      </w:r>
      <w:r w:rsidR="00743D5A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Oberhaid</w:t>
      </w:r>
    </w:p>
    <w:p w:rsidR="006009CE" w:rsidRPr="006A5630" w:rsidRDefault="006009CE" w:rsidP="0055431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Oberhaid bietet über 50 Kultur- und Sportvereine und investiert seit Jahren in eine zukunftsorientierte, nachhaltige Infrastruktur, darunter Energiesparmaßnahmen und PV-Anlagen, sowie Jugend- und Seniorenarbeit. Die Gemeinde ist Mitglied im Fairtrade-Bündnis der Metropolregion Nürnberg und veranstaltete zuletzt ein Nachhaltigkeitsfest. Kürzlich erhielt Oberhaid die Förderung der Körber-Stiftung für das Projekt „Oberhaid besser machen“ zur weiteren zukunftsfähigen Entwicklung.</w:t>
      </w:r>
    </w:p>
    <w:p w:rsidR="005B2A1E" w:rsidRPr="006A5630" w:rsidRDefault="00D315B8" w:rsidP="005B2A1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Kasten </w:t>
      </w:r>
      <w:r w:rsidR="006A35FF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2: </w:t>
      </w:r>
      <w:proofErr w:type="spellStart"/>
      <w:r w:rsidR="005B2A1E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Oberhaider</w:t>
      </w:r>
      <w:proofErr w:type="spellEnd"/>
      <w:r w:rsidR="005B2A1E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5B2A1E"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Maßnahmekatalog</w:t>
      </w:r>
      <w:proofErr w:type="spellEnd"/>
    </w:p>
    <w:p w:rsidR="005B2A1E" w:rsidRPr="006A5630" w:rsidRDefault="005B2A1E" w:rsidP="005B2A1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Klimaschutz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Bürgergenossenschaft für Photovoltaikanlagen und Erneuerbare Energien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Schwimmende Photovoltaikanlage auf Baggerseen (in Planung)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Windkraftanlage in Staffelbach zur Stromversorgung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Energiesparmaßnahmen wie Umrüstung auf LED-Beleuchtung (z.B. Schule)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Förderung von Regenwassernutzung und hocheffizienten Wärmepumpen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Beteiligung an Bürger-Informationsveranstaltungen und Workshops zur nachhaltigen Energie</w:t>
      </w:r>
    </w:p>
    <w:p w:rsidR="005B2A1E" w:rsidRPr="006A5630" w:rsidRDefault="005B2A1E" w:rsidP="005B2A1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Mitgliedschaft im Fairtrade-Bündnis und Nachhaltigkeitsfest als Teil zukunftsorientierter Infrastruktur</w:t>
      </w:r>
    </w:p>
    <w:p w:rsidR="005B2A1E" w:rsidRPr="006A5630" w:rsidRDefault="005B2A1E" w:rsidP="005B2A1E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lastRenderedPageBreak/>
        <w:t>Klimafolgeanpassung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Gestaltung des Dorfmittelpunkts mit Bach, Wasserspiel und insektenfreundlicher Bepflanzung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Flächenentsiegelung und klimaresistente Bepflanzung seit über zehn Jahren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Erweiterung des Naturwaldreservats (13 Hektar)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Anpflanzung von bis zu 200 Bäumen jährlich mit Schulpatenschaften, besonders Streuobstwiesen und Birken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Ausbau von Rückhaltevolumen bei Baggerseen und Nutzung von Feuchtbiotopen als Rückhaltebecken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Regelmäßige Reinigung und Wartung des Kanalsystems zur Hochwasservorsorge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Anschaffung von Sonnensegeln für Schatten an Kindergärten und Schulplätzen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Aufklärungsarbeit durch Amtsblatt, </w:t>
      </w:r>
      <w:proofErr w:type="spellStart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BürgerApp</w:t>
      </w:r>
      <w:proofErr w:type="spellEnd"/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Klimascout-Projekte und Bürgerbeteiligung</w:t>
      </w:r>
    </w:p>
    <w:p w:rsidR="005B2A1E" w:rsidRPr="006A5630" w:rsidRDefault="005B2A1E" w:rsidP="005B2A1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Teilnahme am Projekt „Deutschland besser machen“ zur Unterstützung bürgerschaftlicher Initiativen</w:t>
      </w:r>
    </w:p>
    <w:p w:rsidR="00E035FD" w:rsidRPr="006A5630" w:rsidRDefault="00B356C4" w:rsidP="0087523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26.09</w:t>
      </w:r>
      <w:r w:rsidR="002B641D"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.2025</w:t>
      </w:r>
      <w: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6A563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Ilona Munique</w:t>
      </w:r>
    </w:p>
    <w:sectPr w:rsidR="00E035FD" w:rsidRPr="006A5630" w:rsidSect="00A515C7">
      <w:pgSz w:w="12140" w:h="17180"/>
      <w:pgMar w:top="1418" w:right="1225" w:bottom="1418" w:left="1418" w:header="363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7CD"/>
    <w:multiLevelType w:val="multilevel"/>
    <w:tmpl w:val="510A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234E"/>
    <w:multiLevelType w:val="multilevel"/>
    <w:tmpl w:val="3638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3EEC"/>
    <w:multiLevelType w:val="multilevel"/>
    <w:tmpl w:val="5F3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14094"/>
    <w:multiLevelType w:val="multilevel"/>
    <w:tmpl w:val="510A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B44F8"/>
    <w:multiLevelType w:val="hybridMultilevel"/>
    <w:tmpl w:val="1C902360"/>
    <w:lvl w:ilvl="0" w:tplc="A14EB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6D31"/>
    <w:multiLevelType w:val="multilevel"/>
    <w:tmpl w:val="640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946BB"/>
    <w:multiLevelType w:val="multilevel"/>
    <w:tmpl w:val="74DE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D0CE8"/>
    <w:multiLevelType w:val="multilevel"/>
    <w:tmpl w:val="90E29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B0CE1"/>
    <w:multiLevelType w:val="multilevel"/>
    <w:tmpl w:val="8B76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4113F"/>
    <w:multiLevelType w:val="multilevel"/>
    <w:tmpl w:val="970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B63FA"/>
    <w:multiLevelType w:val="multilevel"/>
    <w:tmpl w:val="524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07AE9"/>
    <w:multiLevelType w:val="multilevel"/>
    <w:tmpl w:val="2C78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736A2"/>
    <w:multiLevelType w:val="hybridMultilevel"/>
    <w:tmpl w:val="48705B4A"/>
    <w:lvl w:ilvl="0" w:tplc="A14EB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849C8"/>
    <w:multiLevelType w:val="multilevel"/>
    <w:tmpl w:val="90E29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B6006"/>
    <w:multiLevelType w:val="hybridMultilevel"/>
    <w:tmpl w:val="0B480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00965">
    <w:abstractNumId w:val="11"/>
  </w:num>
  <w:num w:numId="2" w16cid:durableId="1712419681">
    <w:abstractNumId w:val="6"/>
  </w:num>
  <w:num w:numId="3" w16cid:durableId="337318006">
    <w:abstractNumId w:val="10"/>
  </w:num>
  <w:num w:numId="4" w16cid:durableId="201476627">
    <w:abstractNumId w:val="9"/>
  </w:num>
  <w:num w:numId="5" w16cid:durableId="2135634407">
    <w:abstractNumId w:val="5"/>
  </w:num>
  <w:num w:numId="6" w16cid:durableId="484316818">
    <w:abstractNumId w:val="8"/>
  </w:num>
  <w:num w:numId="7" w16cid:durableId="2071345871">
    <w:abstractNumId w:val="4"/>
  </w:num>
  <w:num w:numId="8" w16cid:durableId="488718472">
    <w:abstractNumId w:val="14"/>
  </w:num>
  <w:num w:numId="9" w16cid:durableId="1320232483">
    <w:abstractNumId w:val="12"/>
  </w:num>
  <w:num w:numId="10" w16cid:durableId="2053339753">
    <w:abstractNumId w:val="2"/>
  </w:num>
  <w:num w:numId="11" w16cid:durableId="1663504731">
    <w:abstractNumId w:val="1"/>
  </w:num>
  <w:num w:numId="12" w16cid:durableId="192306184">
    <w:abstractNumId w:val="0"/>
  </w:num>
  <w:num w:numId="13" w16cid:durableId="667055038">
    <w:abstractNumId w:val="13"/>
  </w:num>
  <w:num w:numId="14" w16cid:durableId="1141339451">
    <w:abstractNumId w:val="3"/>
  </w:num>
  <w:num w:numId="15" w16cid:durableId="1306549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39"/>
    <w:rsid w:val="00024576"/>
    <w:rsid w:val="0002575C"/>
    <w:rsid w:val="00043D71"/>
    <w:rsid w:val="00047E46"/>
    <w:rsid w:val="0005028A"/>
    <w:rsid w:val="00066A33"/>
    <w:rsid w:val="000677AA"/>
    <w:rsid w:val="00067E2F"/>
    <w:rsid w:val="00070C1F"/>
    <w:rsid w:val="00072B1B"/>
    <w:rsid w:val="000878E4"/>
    <w:rsid w:val="000A5F4F"/>
    <w:rsid w:val="000A66F2"/>
    <w:rsid w:val="000D0287"/>
    <w:rsid w:val="000D58BF"/>
    <w:rsid w:val="000F53B5"/>
    <w:rsid w:val="00100AB6"/>
    <w:rsid w:val="00104646"/>
    <w:rsid w:val="0010770A"/>
    <w:rsid w:val="00107975"/>
    <w:rsid w:val="00125CAB"/>
    <w:rsid w:val="00131F7E"/>
    <w:rsid w:val="00134900"/>
    <w:rsid w:val="001401D9"/>
    <w:rsid w:val="0016025F"/>
    <w:rsid w:val="001745B0"/>
    <w:rsid w:val="0018110E"/>
    <w:rsid w:val="00181BBC"/>
    <w:rsid w:val="00181C91"/>
    <w:rsid w:val="001A6FA2"/>
    <w:rsid w:val="001B2FC2"/>
    <w:rsid w:val="001B34E7"/>
    <w:rsid w:val="001D0E1A"/>
    <w:rsid w:val="001D213C"/>
    <w:rsid w:val="001D4CFE"/>
    <w:rsid w:val="001E0F80"/>
    <w:rsid w:val="001E43EF"/>
    <w:rsid w:val="001F31F4"/>
    <w:rsid w:val="001F432C"/>
    <w:rsid w:val="00215347"/>
    <w:rsid w:val="00230276"/>
    <w:rsid w:val="00232390"/>
    <w:rsid w:val="00235276"/>
    <w:rsid w:val="00242E72"/>
    <w:rsid w:val="00246170"/>
    <w:rsid w:val="00257094"/>
    <w:rsid w:val="002677C1"/>
    <w:rsid w:val="0028174A"/>
    <w:rsid w:val="00290413"/>
    <w:rsid w:val="00290BA7"/>
    <w:rsid w:val="00291DA5"/>
    <w:rsid w:val="002962C7"/>
    <w:rsid w:val="002B19A3"/>
    <w:rsid w:val="002B641D"/>
    <w:rsid w:val="002D03BE"/>
    <w:rsid w:val="002D11ED"/>
    <w:rsid w:val="002D4F26"/>
    <w:rsid w:val="002F04E1"/>
    <w:rsid w:val="00314AD1"/>
    <w:rsid w:val="003159AC"/>
    <w:rsid w:val="003338CD"/>
    <w:rsid w:val="003339A5"/>
    <w:rsid w:val="00334D32"/>
    <w:rsid w:val="00344AD8"/>
    <w:rsid w:val="00362A06"/>
    <w:rsid w:val="00372C28"/>
    <w:rsid w:val="00385EEE"/>
    <w:rsid w:val="00397FD3"/>
    <w:rsid w:val="003B01FA"/>
    <w:rsid w:val="003B3048"/>
    <w:rsid w:val="003C31A1"/>
    <w:rsid w:val="003C47F6"/>
    <w:rsid w:val="003E2FE8"/>
    <w:rsid w:val="00404A87"/>
    <w:rsid w:val="00410699"/>
    <w:rsid w:val="004110A8"/>
    <w:rsid w:val="00416594"/>
    <w:rsid w:val="00420263"/>
    <w:rsid w:val="00422C94"/>
    <w:rsid w:val="004430CD"/>
    <w:rsid w:val="00444375"/>
    <w:rsid w:val="004666F8"/>
    <w:rsid w:val="00484000"/>
    <w:rsid w:val="0048410B"/>
    <w:rsid w:val="004A2901"/>
    <w:rsid w:val="004B6D31"/>
    <w:rsid w:val="004C3260"/>
    <w:rsid w:val="004F202A"/>
    <w:rsid w:val="004F24FA"/>
    <w:rsid w:val="00521F75"/>
    <w:rsid w:val="00522CD9"/>
    <w:rsid w:val="005263BF"/>
    <w:rsid w:val="00536FB3"/>
    <w:rsid w:val="00542767"/>
    <w:rsid w:val="00552417"/>
    <w:rsid w:val="00554319"/>
    <w:rsid w:val="00563240"/>
    <w:rsid w:val="00565A44"/>
    <w:rsid w:val="00570CD5"/>
    <w:rsid w:val="005B2A1E"/>
    <w:rsid w:val="005B624B"/>
    <w:rsid w:val="006009CE"/>
    <w:rsid w:val="006059A5"/>
    <w:rsid w:val="00625213"/>
    <w:rsid w:val="00625DDF"/>
    <w:rsid w:val="00631DE5"/>
    <w:rsid w:val="00634F4C"/>
    <w:rsid w:val="00637DB6"/>
    <w:rsid w:val="00644C60"/>
    <w:rsid w:val="00650EB9"/>
    <w:rsid w:val="006751DE"/>
    <w:rsid w:val="0068152C"/>
    <w:rsid w:val="00686B98"/>
    <w:rsid w:val="006875B3"/>
    <w:rsid w:val="00687E86"/>
    <w:rsid w:val="00690861"/>
    <w:rsid w:val="006A35FF"/>
    <w:rsid w:val="006A5630"/>
    <w:rsid w:val="006B1BE5"/>
    <w:rsid w:val="006B385A"/>
    <w:rsid w:val="006B5773"/>
    <w:rsid w:val="00705AF0"/>
    <w:rsid w:val="0074110E"/>
    <w:rsid w:val="00743D5A"/>
    <w:rsid w:val="007754B0"/>
    <w:rsid w:val="007A3AE6"/>
    <w:rsid w:val="007B6515"/>
    <w:rsid w:val="007B69FA"/>
    <w:rsid w:val="007C1000"/>
    <w:rsid w:val="007D1A67"/>
    <w:rsid w:val="007E7F6B"/>
    <w:rsid w:val="007F4867"/>
    <w:rsid w:val="0080082F"/>
    <w:rsid w:val="00814550"/>
    <w:rsid w:val="0081583A"/>
    <w:rsid w:val="008251C1"/>
    <w:rsid w:val="00834F78"/>
    <w:rsid w:val="0084052E"/>
    <w:rsid w:val="00846E52"/>
    <w:rsid w:val="00850B86"/>
    <w:rsid w:val="00852BE5"/>
    <w:rsid w:val="00863F17"/>
    <w:rsid w:val="008644F0"/>
    <w:rsid w:val="00873AA1"/>
    <w:rsid w:val="00875239"/>
    <w:rsid w:val="00875E66"/>
    <w:rsid w:val="008770A3"/>
    <w:rsid w:val="00882A34"/>
    <w:rsid w:val="008845BA"/>
    <w:rsid w:val="00884F3C"/>
    <w:rsid w:val="00886001"/>
    <w:rsid w:val="008937C5"/>
    <w:rsid w:val="008B6DC4"/>
    <w:rsid w:val="00904054"/>
    <w:rsid w:val="00920CC3"/>
    <w:rsid w:val="00924768"/>
    <w:rsid w:val="009327B9"/>
    <w:rsid w:val="00946D75"/>
    <w:rsid w:val="00976E94"/>
    <w:rsid w:val="00982972"/>
    <w:rsid w:val="00987B8B"/>
    <w:rsid w:val="00995E22"/>
    <w:rsid w:val="009974AF"/>
    <w:rsid w:val="00997562"/>
    <w:rsid w:val="009A7067"/>
    <w:rsid w:val="009E6277"/>
    <w:rsid w:val="009F6713"/>
    <w:rsid w:val="009F7496"/>
    <w:rsid w:val="00A201AE"/>
    <w:rsid w:val="00A3119F"/>
    <w:rsid w:val="00A32107"/>
    <w:rsid w:val="00A515C7"/>
    <w:rsid w:val="00A54D1B"/>
    <w:rsid w:val="00A620FD"/>
    <w:rsid w:val="00A62CAA"/>
    <w:rsid w:val="00A64A1D"/>
    <w:rsid w:val="00A66C52"/>
    <w:rsid w:val="00A74E6A"/>
    <w:rsid w:val="00A80273"/>
    <w:rsid w:val="00A94143"/>
    <w:rsid w:val="00AA09DA"/>
    <w:rsid w:val="00AA6319"/>
    <w:rsid w:val="00AC6138"/>
    <w:rsid w:val="00AD2A6A"/>
    <w:rsid w:val="00AD5AFD"/>
    <w:rsid w:val="00AE0F71"/>
    <w:rsid w:val="00AF6377"/>
    <w:rsid w:val="00B1112F"/>
    <w:rsid w:val="00B11690"/>
    <w:rsid w:val="00B356C4"/>
    <w:rsid w:val="00B6323A"/>
    <w:rsid w:val="00B63719"/>
    <w:rsid w:val="00B6682E"/>
    <w:rsid w:val="00B86223"/>
    <w:rsid w:val="00B868C5"/>
    <w:rsid w:val="00BA39AE"/>
    <w:rsid w:val="00BA71C4"/>
    <w:rsid w:val="00BB19C3"/>
    <w:rsid w:val="00BC39A5"/>
    <w:rsid w:val="00BD7984"/>
    <w:rsid w:val="00BE5612"/>
    <w:rsid w:val="00BF0340"/>
    <w:rsid w:val="00BF7DA8"/>
    <w:rsid w:val="00C14481"/>
    <w:rsid w:val="00C235BB"/>
    <w:rsid w:val="00C35B62"/>
    <w:rsid w:val="00C56788"/>
    <w:rsid w:val="00C57C9E"/>
    <w:rsid w:val="00C72FFD"/>
    <w:rsid w:val="00C77FC0"/>
    <w:rsid w:val="00C81E85"/>
    <w:rsid w:val="00C82677"/>
    <w:rsid w:val="00C927DE"/>
    <w:rsid w:val="00CA192C"/>
    <w:rsid w:val="00CB641F"/>
    <w:rsid w:val="00CD7E1A"/>
    <w:rsid w:val="00CE1E78"/>
    <w:rsid w:val="00D0498E"/>
    <w:rsid w:val="00D06B8A"/>
    <w:rsid w:val="00D075D2"/>
    <w:rsid w:val="00D16A7E"/>
    <w:rsid w:val="00D21A56"/>
    <w:rsid w:val="00D27A33"/>
    <w:rsid w:val="00D315B8"/>
    <w:rsid w:val="00D334F8"/>
    <w:rsid w:val="00D37067"/>
    <w:rsid w:val="00D3780C"/>
    <w:rsid w:val="00D61604"/>
    <w:rsid w:val="00D72AE5"/>
    <w:rsid w:val="00D74CC3"/>
    <w:rsid w:val="00D84C31"/>
    <w:rsid w:val="00D971D2"/>
    <w:rsid w:val="00DA56EA"/>
    <w:rsid w:val="00DB6310"/>
    <w:rsid w:val="00DB6B32"/>
    <w:rsid w:val="00DB6B5C"/>
    <w:rsid w:val="00DC2080"/>
    <w:rsid w:val="00DF2E25"/>
    <w:rsid w:val="00E035FD"/>
    <w:rsid w:val="00E2250A"/>
    <w:rsid w:val="00E25977"/>
    <w:rsid w:val="00E50011"/>
    <w:rsid w:val="00E53DDD"/>
    <w:rsid w:val="00E629C6"/>
    <w:rsid w:val="00E83994"/>
    <w:rsid w:val="00EC0441"/>
    <w:rsid w:val="00EC12AE"/>
    <w:rsid w:val="00ED19D0"/>
    <w:rsid w:val="00ED27E5"/>
    <w:rsid w:val="00ED323A"/>
    <w:rsid w:val="00EE09AB"/>
    <w:rsid w:val="00EE2DAC"/>
    <w:rsid w:val="00EF1C0F"/>
    <w:rsid w:val="00F060EE"/>
    <w:rsid w:val="00F1799A"/>
    <w:rsid w:val="00F23E30"/>
    <w:rsid w:val="00F24807"/>
    <w:rsid w:val="00F3182D"/>
    <w:rsid w:val="00F31D87"/>
    <w:rsid w:val="00F337E6"/>
    <w:rsid w:val="00F33AFF"/>
    <w:rsid w:val="00F33F8B"/>
    <w:rsid w:val="00F44FDD"/>
    <w:rsid w:val="00F527E4"/>
    <w:rsid w:val="00F57C17"/>
    <w:rsid w:val="00F76783"/>
    <w:rsid w:val="00F91563"/>
    <w:rsid w:val="00F96D0B"/>
    <w:rsid w:val="00FA4ECD"/>
    <w:rsid w:val="00FB1D01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2B530B-81E4-8348-B26B-404D4744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A1E"/>
  </w:style>
  <w:style w:type="paragraph" w:styleId="berschrift1">
    <w:name w:val="heading 1"/>
    <w:aliases w:val="Überschrift 1 mit A."/>
    <w:basedOn w:val="Standard"/>
    <w:next w:val="Standard"/>
    <w:link w:val="berschrift1Zchn"/>
    <w:uiPriority w:val="9"/>
    <w:qFormat/>
    <w:rsid w:val="00E53DDD"/>
    <w:pPr>
      <w:keepNext/>
      <w:keepLines/>
      <w:spacing w:before="240" w:afterLines="60" w:after="60"/>
      <w:outlineLvl w:val="0"/>
    </w:pPr>
    <w:rPr>
      <w:rFonts w:asciiTheme="majorHAnsi" w:eastAsiaTheme="majorEastAsia" w:hAnsiTheme="majorHAnsi" w:cstheme="majorBidi"/>
      <w:b/>
      <w:color w:val="4472C4" w:themeColor="accen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mit A. Zchn"/>
    <w:basedOn w:val="Absatz-Standardschriftart"/>
    <w:link w:val="berschrift1"/>
    <w:uiPriority w:val="9"/>
    <w:rsid w:val="00E53DDD"/>
    <w:rPr>
      <w:rFonts w:asciiTheme="majorHAnsi" w:eastAsiaTheme="majorEastAsia" w:hAnsiTheme="majorHAnsi" w:cstheme="majorBidi"/>
      <w:b/>
      <w:color w:val="4472C4" w:themeColor="accen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52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52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52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52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52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5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52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52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52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52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5239"/>
    <w:rPr>
      <w:b/>
      <w:bCs/>
      <w:smallCaps/>
      <w:color w:val="2F5496" w:themeColor="accent1" w:themeShade="BF"/>
      <w:spacing w:val="5"/>
    </w:rPr>
  </w:style>
  <w:style w:type="paragraph" w:customStyle="1" w:styleId="my-0">
    <w:name w:val="my-0"/>
    <w:basedOn w:val="Standard"/>
    <w:rsid w:val="00875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7523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75239"/>
    <w:rPr>
      <w:color w:val="0000FF"/>
      <w:u w:val="single"/>
    </w:rPr>
  </w:style>
  <w:style w:type="character" w:customStyle="1" w:styleId="min-w-1rem">
    <w:name w:val="min-w-[1rem]"/>
    <w:basedOn w:val="Absatz-Standardschriftart"/>
    <w:rsid w:val="00875239"/>
  </w:style>
  <w:style w:type="character" w:customStyle="1" w:styleId="whitespace-nowrap">
    <w:name w:val="whitespace-nowrap"/>
    <w:basedOn w:val="Absatz-Standardschriftart"/>
    <w:rsid w:val="00875239"/>
  </w:style>
  <w:style w:type="paragraph" w:styleId="StandardWeb">
    <w:name w:val="Normal (Web)"/>
    <w:basedOn w:val="Standard"/>
    <w:uiPriority w:val="99"/>
    <w:semiHidden/>
    <w:unhideWhenUsed/>
    <w:rsid w:val="00D049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Munique</dc:creator>
  <cp:keywords/>
  <dc:description/>
  <cp:lastModifiedBy>Ilona Munique</cp:lastModifiedBy>
  <cp:revision>254</cp:revision>
  <cp:lastPrinted>2025-07-03T22:05:00Z</cp:lastPrinted>
  <dcterms:created xsi:type="dcterms:W3CDTF">2025-07-03T22:05:00Z</dcterms:created>
  <dcterms:modified xsi:type="dcterms:W3CDTF">2025-11-07T14:53:00Z</dcterms:modified>
</cp:coreProperties>
</file>