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D7A7" w14:textId="77777777" w:rsidR="00646C57" w:rsidRPr="00242A18" w:rsidRDefault="00895071" w:rsidP="00646C57">
      <w:pPr>
        <w:spacing w:before="100" w:beforeAutospacing="1" w:after="100" w:afterAutospacing="1" w:line="360" w:lineRule="auto"/>
        <w:rPr>
          <w:rFonts w:ascii="Arial" w:hAnsi="Arial" w:cs="Arial"/>
          <w:bCs/>
          <w:sz w:val="22"/>
          <w:szCs w:val="22"/>
        </w:rPr>
      </w:pPr>
      <w:r w:rsidRPr="00242A1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5220499F" wp14:editId="3BB52ACF">
            <wp:simplePos x="0" y="0"/>
            <wp:positionH relativeFrom="column">
              <wp:posOffset>4532630</wp:posOffset>
            </wp:positionH>
            <wp:positionV relativeFrom="paragraph">
              <wp:posOffset>-455930</wp:posOffset>
            </wp:positionV>
            <wp:extent cx="1394460" cy="697230"/>
            <wp:effectExtent l="0" t="0" r="0" b="0"/>
            <wp:wrapThrough wrapText="bothSides">
              <wp:wrapPolygon edited="0">
                <wp:start x="0" y="0"/>
                <wp:lineTo x="0" y="21246"/>
                <wp:lineTo x="21443" y="21246"/>
                <wp:lineTo x="21443" y="0"/>
                <wp:lineTo x="0" y="0"/>
              </wp:wrapPolygon>
            </wp:wrapThrough>
            <wp:docPr id="4" name="Bild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381D11" wp14:editId="73BFF528">
                <wp:simplePos x="0" y="0"/>
                <wp:positionH relativeFrom="column">
                  <wp:posOffset>3886200</wp:posOffset>
                </wp:positionH>
                <wp:positionV relativeFrom="paragraph">
                  <wp:posOffset>280035</wp:posOffset>
                </wp:positionV>
                <wp:extent cx="1936115" cy="1029335"/>
                <wp:effectExtent l="0" t="0" r="0" b="0"/>
                <wp:wrapThrough wrapText="bothSides">
                  <wp:wrapPolygon edited="0">
                    <wp:start x="708" y="267"/>
                    <wp:lineTo x="708" y="21054"/>
                    <wp:lineTo x="20686" y="21054"/>
                    <wp:lineTo x="20828" y="267"/>
                    <wp:lineTo x="708" y="267"/>
                  </wp:wrapPolygon>
                </wp:wrapThrough>
                <wp:docPr id="549818903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115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9DB552" w14:textId="77777777" w:rsidR="00760C2D" w:rsidRPr="00295E07" w:rsidRDefault="00760C2D" w:rsidP="00646C57">
                            <w:pPr>
                              <w:jc w:val="righ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95E07">
                              <w:rPr>
                                <w:sz w:val="18"/>
                                <w:szCs w:val="18"/>
                              </w:rPr>
                              <w:t>Ilona Munique und Reinhold Burger</w:t>
                            </w:r>
                          </w:p>
                          <w:p w14:paraId="6F41FEA0" w14:textId="77777777" w:rsidR="00760C2D" w:rsidRPr="00295E07" w:rsidRDefault="00760C2D" w:rsidP="00646C57">
                            <w:pPr>
                              <w:jc w:val="righ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95E07">
                              <w:rPr>
                                <w:sz w:val="18"/>
                                <w:szCs w:val="18"/>
                              </w:rPr>
                              <w:t>Bienen-leben-in-Bamberg.de</w:t>
                            </w:r>
                          </w:p>
                          <w:p w14:paraId="51D23949" w14:textId="77777777" w:rsidR="00760C2D" w:rsidRPr="00295E07" w:rsidRDefault="00760C2D" w:rsidP="00646C57">
                            <w:pPr>
                              <w:jc w:val="righ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95E07">
                              <w:rPr>
                                <w:sz w:val="18"/>
                                <w:szCs w:val="18"/>
                              </w:rPr>
                              <w:t>Obstmarkt 10</w:t>
                            </w:r>
                          </w:p>
                          <w:p w14:paraId="08EC746C" w14:textId="77777777" w:rsidR="00760C2D" w:rsidRPr="00295E07" w:rsidRDefault="00760C2D" w:rsidP="00646C57">
                            <w:pPr>
                              <w:jc w:val="righ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95E07">
                              <w:rPr>
                                <w:sz w:val="18"/>
                                <w:szCs w:val="18"/>
                              </w:rPr>
                              <w:t>96047 Bamberg</w:t>
                            </w:r>
                          </w:p>
                          <w:p w14:paraId="723B10F9" w14:textId="77777777" w:rsidR="00760C2D" w:rsidRPr="00295E07" w:rsidRDefault="00760C2D" w:rsidP="00646C57">
                            <w:pPr>
                              <w:jc w:val="righ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95E07">
                              <w:rPr>
                                <w:sz w:val="18"/>
                                <w:szCs w:val="18"/>
                              </w:rPr>
                              <w:t>Tel. 0951 – 309 45 39</w:t>
                            </w:r>
                          </w:p>
                          <w:p w14:paraId="5F071412" w14:textId="77777777" w:rsidR="00760C2D" w:rsidRPr="00295E07" w:rsidRDefault="00760C2D" w:rsidP="00646C57">
                            <w:pPr>
                              <w:jc w:val="righ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295E0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hallo@bienen-leben-in-bamberg.de</w:t>
                              </w:r>
                            </w:hyperlink>
                          </w:p>
                          <w:p w14:paraId="2D99DADF" w14:textId="77777777" w:rsidR="00760C2D" w:rsidRPr="00AB3EAB" w:rsidRDefault="00760C2D" w:rsidP="00646C57">
                            <w:pPr>
                              <w:jc w:val="righ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Pr="00DB4E9C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bienen-leben-in-bamberg.de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81D1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06pt;margin-top:22.05pt;width:152.45pt;height:8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" filled="f" stroked="f">
                <v:textbox style="mso-fit-shape-to-text:t">
                  <w:txbxContent>
                    <w:p w14:paraId="5A9DB552" w14:textId="77777777" w:rsidR="00760C2D" w:rsidRPr="00295E07" w:rsidRDefault="00760C2D" w:rsidP="00646C57">
                      <w:pPr>
                        <w:jc w:val="righ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95E07">
                        <w:rPr>
                          <w:sz w:val="18"/>
                          <w:szCs w:val="18"/>
                        </w:rPr>
                        <w:t>Ilona Munique und Reinhold Burger</w:t>
                      </w:r>
                    </w:p>
                    <w:p w14:paraId="6F41FEA0" w14:textId="77777777" w:rsidR="00760C2D" w:rsidRPr="00295E07" w:rsidRDefault="00760C2D" w:rsidP="00646C57">
                      <w:pPr>
                        <w:jc w:val="righ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95E07">
                        <w:rPr>
                          <w:sz w:val="18"/>
                          <w:szCs w:val="18"/>
                        </w:rPr>
                        <w:t>Bienen-leben-in-Bamberg.de</w:t>
                      </w:r>
                    </w:p>
                    <w:p w14:paraId="51D23949" w14:textId="77777777" w:rsidR="00760C2D" w:rsidRPr="00295E07" w:rsidRDefault="00760C2D" w:rsidP="00646C57">
                      <w:pPr>
                        <w:jc w:val="righ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95E07">
                        <w:rPr>
                          <w:sz w:val="18"/>
                          <w:szCs w:val="18"/>
                        </w:rPr>
                        <w:t>Obstmarkt 10</w:t>
                      </w:r>
                    </w:p>
                    <w:p w14:paraId="08EC746C" w14:textId="77777777" w:rsidR="00760C2D" w:rsidRPr="00295E07" w:rsidRDefault="00760C2D" w:rsidP="00646C57">
                      <w:pPr>
                        <w:jc w:val="righ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95E07">
                        <w:rPr>
                          <w:sz w:val="18"/>
                          <w:szCs w:val="18"/>
                        </w:rPr>
                        <w:t>96047 Bamberg</w:t>
                      </w:r>
                    </w:p>
                    <w:p w14:paraId="723B10F9" w14:textId="77777777" w:rsidR="00760C2D" w:rsidRPr="00295E07" w:rsidRDefault="00760C2D" w:rsidP="00646C57">
                      <w:pPr>
                        <w:jc w:val="righ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95E07">
                        <w:rPr>
                          <w:sz w:val="18"/>
                          <w:szCs w:val="18"/>
                        </w:rPr>
                        <w:t>Tel. 0951 – 309 45 39</w:t>
                      </w:r>
                    </w:p>
                    <w:p w14:paraId="5F071412" w14:textId="77777777" w:rsidR="00760C2D" w:rsidRPr="00295E07" w:rsidRDefault="00760C2D" w:rsidP="00646C57">
                      <w:pPr>
                        <w:jc w:val="right"/>
                        <w:rPr>
                          <w:rFonts w:hint="eastAsia"/>
                          <w:sz w:val="18"/>
                          <w:szCs w:val="18"/>
                        </w:rPr>
                      </w:pPr>
                      <w:hyperlink r:id="rId10" w:history="1">
                        <w:r w:rsidRPr="00295E07">
                          <w:rPr>
                            <w:rStyle w:val="Hyperlink"/>
                            <w:sz w:val="18"/>
                            <w:szCs w:val="18"/>
                          </w:rPr>
                          <w:t>hallo@bienen-leben-in-bamberg.de</w:t>
                        </w:r>
                      </w:hyperlink>
                    </w:p>
                    <w:p w14:paraId="2D99DADF" w14:textId="77777777" w:rsidR="00760C2D" w:rsidRPr="00AB3EAB" w:rsidRDefault="00760C2D" w:rsidP="00646C57">
                      <w:pPr>
                        <w:jc w:val="right"/>
                        <w:rPr>
                          <w:rFonts w:hint="eastAsia"/>
                          <w:sz w:val="18"/>
                          <w:szCs w:val="18"/>
                        </w:rPr>
                      </w:pPr>
                      <w:hyperlink r:id="rId11" w:history="1">
                        <w:r w:rsidRPr="00DB4E9C">
                          <w:rPr>
                            <w:rStyle w:val="Hyperlink"/>
                            <w:sz w:val="18"/>
                            <w:szCs w:val="18"/>
                          </w:rPr>
                          <w:t>bienen-leben-in-bamberg.de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AE6F59" w:rsidRPr="00242A18">
        <w:rPr>
          <w:rFonts w:ascii="Arial" w:hAnsi="Arial" w:cs="Arial"/>
          <w:bCs/>
          <w:sz w:val="22"/>
          <w:szCs w:val="22"/>
        </w:rPr>
        <w:t>Pressem</w:t>
      </w:r>
      <w:r w:rsidR="003F5F9C" w:rsidRPr="00242A18">
        <w:rPr>
          <w:rFonts w:ascii="Arial" w:hAnsi="Arial" w:cs="Arial"/>
          <w:bCs/>
          <w:sz w:val="22"/>
          <w:szCs w:val="22"/>
        </w:rPr>
        <w:t>eldung</w:t>
      </w:r>
      <w:r w:rsidR="00AE6F59" w:rsidRPr="00242A18">
        <w:rPr>
          <w:rFonts w:ascii="Arial" w:hAnsi="Arial" w:cs="Arial"/>
          <w:bCs/>
          <w:sz w:val="22"/>
          <w:szCs w:val="22"/>
        </w:rPr>
        <w:t xml:space="preserve"> </w:t>
      </w:r>
      <w:r w:rsidR="00F81894">
        <w:rPr>
          <w:rFonts w:ascii="Arial" w:hAnsi="Arial" w:cs="Arial"/>
          <w:bCs/>
          <w:sz w:val="22"/>
          <w:szCs w:val="22"/>
        </w:rPr>
        <w:t xml:space="preserve">vom </w:t>
      </w:r>
      <w:r w:rsidR="002D0C99">
        <w:rPr>
          <w:rFonts w:ascii="Arial" w:hAnsi="Arial" w:cs="Arial"/>
          <w:bCs/>
          <w:sz w:val="22"/>
          <w:szCs w:val="22"/>
        </w:rPr>
        <w:t>13</w:t>
      </w:r>
      <w:r w:rsidR="00B83C2E">
        <w:rPr>
          <w:rFonts w:ascii="Arial" w:hAnsi="Arial" w:cs="Arial"/>
          <w:bCs/>
          <w:sz w:val="22"/>
          <w:szCs w:val="22"/>
        </w:rPr>
        <w:t>.0</w:t>
      </w:r>
      <w:r w:rsidR="009F689D">
        <w:rPr>
          <w:rFonts w:ascii="Arial" w:hAnsi="Arial" w:cs="Arial"/>
          <w:bCs/>
          <w:sz w:val="22"/>
          <w:szCs w:val="22"/>
        </w:rPr>
        <w:t>4</w:t>
      </w:r>
      <w:r w:rsidR="00B83C2E">
        <w:rPr>
          <w:rFonts w:ascii="Arial" w:hAnsi="Arial" w:cs="Arial"/>
          <w:bCs/>
          <w:sz w:val="22"/>
          <w:szCs w:val="22"/>
        </w:rPr>
        <w:t>.20</w:t>
      </w:r>
      <w:r w:rsidR="00C46E7E">
        <w:rPr>
          <w:rFonts w:ascii="Arial" w:hAnsi="Arial" w:cs="Arial"/>
          <w:bCs/>
          <w:sz w:val="22"/>
          <w:szCs w:val="22"/>
        </w:rPr>
        <w:t>2</w:t>
      </w:r>
      <w:r w:rsidR="009F689D">
        <w:rPr>
          <w:rFonts w:ascii="Arial" w:hAnsi="Arial" w:cs="Arial"/>
          <w:bCs/>
          <w:sz w:val="22"/>
          <w:szCs w:val="22"/>
        </w:rPr>
        <w:t>6</w:t>
      </w:r>
    </w:p>
    <w:p w14:paraId="013EF465" w14:textId="77777777" w:rsidR="001B2CA1" w:rsidRDefault="001B2CA1" w:rsidP="00903E68">
      <w:pPr>
        <w:spacing w:before="100" w:beforeAutospacing="1" w:after="100" w:afterAutospacing="1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</w:t>
      </w:r>
      <w:r w:rsidR="00857EE3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anstaltungstermin:</w:t>
      </w:r>
      <w:r w:rsidR="00B22753">
        <w:rPr>
          <w:rFonts w:ascii="Arial" w:hAnsi="Arial" w:cs="Arial"/>
          <w:b/>
          <w:bCs/>
          <w:sz w:val="22"/>
          <w:szCs w:val="22"/>
        </w:rPr>
        <w:t xml:space="preserve"> So.,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A5AF4">
        <w:rPr>
          <w:rFonts w:ascii="Arial" w:hAnsi="Arial" w:cs="Arial"/>
          <w:b/>
          <w:bCs/>
          <w:sz w:val="22"/>
          <w:szCs w:val="22"/>
        </w:rPr>
        <w:t>1</w:t>
      </w:r>
      <w:r w:rsidR="009F689D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.0</w:t>
      </w:r>
      <w:r w:rsidR="009F689D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.20</w:t>
      </w:r>
      <w:r w:rsidR="00A22E6D">
        <w:rPr>
          <w:rFonts w:ascii="Arial" w:hAnsi="Arial" w:cs="Arial"/>
          <w:b/>
          <w:bCs/>
          <w:sz w:val="22"/>
          <w:szCs w:val="22"/>
        </w:rPr>
        <w:t>2</w:t>
      </w:r>
      <w:r w:rsidR="009F689D">
        <w:rPr>
          <w:rFonts w:ascii="Arial" w:hAnsi="Arial" w:cs="Arial"/>
          <w:b/>
          <w:bCs/>
          <w:sz w:val="22"/>
          <w:szCs w:val="22"/>
        </w:rPr>
        <w:t>6</w:t>
      </w:r>
    </w:p>
    <w:p w14:paraId="6732682F" w14:textId="77777777" w:rsidR="00646C57" w:rsidRPr="00242A18" w:rsidRDefault="00646C57" w:rsidP="00903E68">
      <w:pPr>
        <w:spacing w:before="100" w:beforeAutospacing="1" w:after="100" w:afterAutospacing="1" w:line="276" w:lineRule="auto"/>
        <w:rPr>
          <w:rFonts w:ascii="Arial" w:hAnsi="Arial" w:cs="Arial"/>
          <w:b/>
          <w:bCs/>
          <w:sz w:val="22"/>
          <w:szCs w:val="22"/>
        </w:rPr>
      </w:pPr>
      <w:r w:rsidRPr="00242A18">
        <w:rPr>
          <w:rFonts w:ascii="Arial" w:hAnsi="Arial" w:cs="Arial"/>
          <w:b/>
          <w:bCs/>
          <w:sz w:val="22"/>
          <w:szCs w:val="22"/>
        </w:rPr>
        <w:t>Überschriftenvorschläge:</w:t>
      </w:r>
    </w:p>
    <w:p w14:paraId="13D3B456" w14:textId="77777777" w:rsidR="00D6383E" w:rsidRDefault="00A22E6D" w:rsidP="00D6383E">
      <w:pPr>
        <w:pStyle w:val="StandardWeb"/>
        <w:numPr>
          <w:ilvl w:val="0"/>
          <w:numId w:val="7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Sonntags bei den Bienen</w:t>
      </w:r>
    </w:p>
    <w:p w14:paraId="3BB9FD57" w14:textId="77777777" w:rsidR="00E231B0" w:rsidRDefault="00386C87" w:rsidP="00D6383E">
      <w:pPr>
        <w:pStyle w:val="StandardWeb"/>
        <w:numPr>
          <w:ilvl w:val="0"/>
          <w:numId w:val="7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Die Bienenwelt erkunden</w:t>
      </w:r>
    </w:p>
    <w:p w14:paraId="6938D1FD" w14:textId="77777777" w:rsidR="00A22E6D" w:rsidRDefault="00A22E6D" w:rsidP="00D6383E">
      <w:pPr>
        <w:pStyle w:val="StandardWeb"/>
        <w:numPr>
          <w:ilvl w:val="0"/>
          <w:numId w:val="7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Rund um Bienen, Honig und Imkerei</w:t>
      </w:r>
    </w:p>
    <w:p w14:paraId="43DCB984" w14:textId="77777777" w:rsidR="003A5AF4" w:rsidRDefault="00091B1D" w:rsidP="00792189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Initiative Bienen-leben-in-Bamberg.de lädt am Sonntag</w:t>
      </w:r>
      <w:r w:rsidR="005B4AB7">
        <w:rPr>
          <w:rFonts w:ascii="Arial" w:hAnsi="Arial" w:cs="Arial"/>
          <w:sz w:val="22"/>
          <w:szCs w:val="22"/>
        </w:rPr>
        <w:t xml:space="preserve">, </w:t>
      </w:r>
      <w:r w:rsidR="003A5AF4">
        <w:rPr>
          <w:rFonts w:ascii="Arial" w:hAnsi="Arial" w:cs="Arial"/>
          <w:sz w:val="22"/>
          <w:szCs w:val="22"/>
        </w:rPr>
        <w:t>1</w:t>
      </w:r>
      <w:r w:rsidR="009F689D">
        <w:rPr>
          <w:rFonts w:ascii="Arial" w:hAnsi="Arial" w:cs="Arial"/>
          <w:sz w:val="22"/>
          <w:szCs w:val="22"/>
        </w:rPr>
        <w:t>9</w:t>
      </w:r>
      <w:r w:rsidR="005B4AB7">
        <w:rPr>
          <w:rFonts w:ascii="Arial" w:hAnsi="Arial" w:cs="Arial"/>
          <w:sz w:val="22"/>
          <w:szCs w:val="22"/>
        </w:rPr>
        <w:t xml:space="preserve">. </w:t>
      </w:r>
      <w:r w:rsidR="009F689D">
        <w:rPr>
          <w:rFonts w:ascii="Arial" w:hAnsi="Arial" w:cs="Arial"/>
          <w:sz w:val="22"/>
          <w:szCs w:val="22"/>
        </w:rPr>
        <w:t>April</w:t>
      </w:r>
      <w:r>
        <w:rPr>
          <w:rFonts w:ascii="Arial" w:hAnsi="Arial" w:cs="Arial"/>
          <w:sz w:val="22"/>
          <w:szCs w:val="22"/>
        </w:rPr>
        <w:t xml:space="preserve"> von 14 bis 17 Uhr</w:t>
      </w:r>
      <w:r w:rsidR="00926A66">
        <w:rPr>
          <w:rFonts w:ascii="Arial" w:hAnsi="Arial" w:cs="Arial"/>
          <w:sz w:val="22"/>
          <w:szCs w:val="22"/>
        </w:rPr>
        <w:t xml:space="preserve"> zu </w:t>
      </w:r>
      <w:r w:rsidR="009F689D">
        <w:rPr>
          <w:rFonts w:ascii="Arial" w:hAnsi="Arial" w:cs="Arial"/>
          <w:sz w:val="22"/>
          <w:szCs w:val="22"/>
        </w:rPr>
        <w:t>Gesprächen und Erlebnissen</w:t>
      </w:r>
      <w:r w:rsidR="00926A66">
        <w:rPr>
          <w:rFonts w:ascii="Arial" w:hAnsi="Arial" w:cs="Arial"/>
          <w:sz w:val="22"/>
          <w:szCs w:val="22"/>
        </w:rPr>
        <w:t xml:space="preserve"> rund um Bienen, Honig, Imkerei und Natur</w:t>
      </w:r>
      <w:r>
        <w:rPr>
          <w:rFonts w:ascii="Arial" w:hAnsi="Arial" w:cs="Arial"/>
          <w:sz w:val="22"/>
          <w:szCs w:val="22"/>
        </w:rPr>
        <w:t xml:space="preserve"> in </w:t>
      </w:r>
      <w:r w:rsidR="005B4AB7">
        <w:rPr>
          <w:rFonts w:ascii="Arial" w:hAnsi="Arial" w:cs="Arial"/>
          <w:sz w:val="22"/>
          <w:szCs w:val="22"/>
        </w:rPr>
        <w:t xml:space="preserve">den </w:t>
      </w:r>
      <w:r>
        <w:rPr>
          <w:rFonts w:ascii="Arial" w:hAnsi="Arial" w:cs="Arial"/>
          <w:sz w:val="22"/>
          <w:szCs w:val="22"/>
        </w:rPr>
        <w:t xml:space="preserve">Bienenweg </w:t>
      </w:r>
      <w:r w:rsidR="00926A66">
        <w:rPr>
          <w:rFonts w:ascii="Arial" w:hAnsi="Arial" w:cs="Arial"/>
          <w:sz w:val="22"/>
          <w:szCs w:val="22"/>
        </w:rPr>
        <w:t xml:space="preserve">im Erba-Park </w:t>
      </w:r>
      <w:r>
        <w:rPr>
          <w:rFonts w:ascii="Arial" w:hAnsi="Arial" w:cs="Arial"/>
          <w:sz w:val="22"/>
          <w:szCs w:val="22"/>
        </w:rPr>
        <w:t xml:space="preserve">ein. </w:t>
      </w:r>
      <w:r w:rsidR="009F689D">
        <w:rPr>
          <w:rFonts w:ascii="Arial" w:hAnsi="Arial" w:cs="Arial"/>
          <w:sz w:val="22"/>
          <w:szCs w:val="22"/>
        </w:rPr>
        <w:t xml:space="preserve">Für jedes Lebensalter geeignet. Bei </w:t>
      </w:r>
      <w:r w:rsidR="00BA18DD">
        <w:rPr>
          <w:rFonts w:ascii="Arial" w:hAnsi="Arial" w:cs="Arial"/>
          <w:sz w:val="22"/>
          <w:szCs w:val="22"/>
        </w:rPr>
        <w:t>gutem</w:t>
      </w:r>
      <w:r w:rsidR="009F689D">
        <w:rPr>
          <w:rFonts w:ascii="Arial" w:hAnsi="Arial" w:cs="Arial"/>
          <w:sz w:val="22"/>
          <w:szCs w:val="22"/>
        </w:rPr>
        <w:t xml:space="preserve"> Wetter ab 12 Grad ist um 15 Uhr ein Blick in ein Bienenvolk möglich. </w:t>
      </w:r>
      <w:r w:rsidR="00792189">
        <w:rPr>
          <w:rFonts w:ascii="Arial" w:hAnsi="Arial" w:cs="Arial"/>
          <w:sz w:val="22"/>
          <w:szCs w:val="22"/>
        </w:rPr>
        <w:t>Bamberger Lagenhonig</w:t>
      </w:r>
      <w:r w:rsidR="00926A66">
        <w:rPr>
          <w:rFonts w:ascii="Arial" w:hAnsi="Arial" w:cs="Arial"/>
          <w:sz w:val="22"/>
          <w:szCs w:val="22"/>
        </w:rPr>
        <w:t xml:space="preserve"> </w:t>
      </w:r>
      <w:r w:rsidR="003A5AF4">
        <w:rPr>
          <w:rFonts w:ascii="Arial" w:hAnsi="Arial" w:cs="Arial"/>
          <w:sz w:val="22"/>
          <w:szCs w:val="22"/>
        </w:rPr>
        <w:t xml:space="preserve">von verschiedenen Standorten im Stadtgebiet, geimkert unter dem Regionalsiegel </w:t>
      </w:r>
      <w:r w:rsidR="00BA18DD">
        <w:rPr>
          <w:rFonts w:ascii="Arial" w:hAnsi="Arial" w:cs="Arial"/>
          <w:sz w:val="22"/>
          <w:szCs w:val="22"/>
        </w:rPr>
        <w:t>„</w:t>
      </w:r>
      <w:r w:rsidR="003A5AF4">
        <w:rPr>
          <w:rFonts w:ascii="Arial" w:hAnsi="Arial" w:cs="Arial"/>
          <w:sz w:val="22"/>
          <w:szCs w:val="22"/>
        </w:rPr>
        <w:t>Genuss</w:t>
      </w:r>
      <w:r w:rsidR="00BA18DD">
        <w:rPr>
          <w:rFonts w:ascii="Arial" w:hAnsi="Arial" w:cs="Arial"/>
          <w:sz w:val="22"/>
          <w:szCs w:val="22"/>
        </w:rPr>
        <w:t>L</w:t>
      </w:r>
      <w:r w:rsidR="003A5AF4">
        <w:rPr>
          <w:rFonts w:ascii="Arial" w:hAnsi="Arial" w:cs="Arial"/>
          <w:sz w:val="22"/>
          <w:szCs w:val="22"/>
        </w:rPr>
        <w:t>a</w:t>
      </w:r>
      <w:r w:rsidR="00BA18DD">
        <w:rPr>
          <w:rFonts w:ascii="Arial" w:hAnsi="Arial" w:cs="Arial"/>
          <w:sz w:val="22"/>
          <w:szCs w:val="22"/>
        </w:rPr>
        <w:t>“</w:t>
      </w:r>
      <w:r w:rsidR="003A5AF4">
        <w:rPr>
          <w:rFonts w:ascii="Arial" w:hAnsi="Arial" w:cs="Arial"/>
          <w:sz w:val="22"/>
          <w:szCs w:val="22"/>
        </w:rPr>
        <w:t xml:space="preserve">, </w:t>
      </w:r>
      <w:r w:rsidR="00926A66">
        <w:rPr>
          <w:rFonts w:ascii="Arial" w:hAnsi="Arial" w:cs="Arial"/>
          <w:sz w:val="22"/>
          <w:szCs w:val="22"/>
        </w:rPr>
        <w:t>kann ebenfalls erstanden werden</w:t>
      </w:r>
      <w:r w:rsidR="003A5AF4">
        <w:rPr>
          <w:rFonts w:ascii="Arial" w:hAnsi="Arial" w:cs="Arial"/>
          <w:sz w:val="22"/>
          <w:szCs w:val="22"/>
        </w:rPr>
        <w:t xml:space="preserve">. </w:t>
      </w:r>
    </w:p>
    <w:p w14:paraId="05C5D84B" w14:textId="77777777" w:rsidR="00171AC8" w:rsidRDefault="00E752E6" w:rsidP="00792189">
      <w:pPr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Foto</w:t>
      </w:r>
      <w:r w:rsidR="005B4AB7">
        <w:rPr>
          <w:rFonts w:ascii="Arial" w:hAnsi="Arial" w:cs="Arial"/>
          <w:b/>
          <w:sz w:val="22"/>
          <w:szCs w:val="22"/>
        </w:rPr>
        <w:t xml:space="preserve"> zur freien Verwendung</w:t>
      </w:r>
      <w:r w:rsidR="008A6074">
        <w:rPr>
          <w:rFonts w:ascii="Arial" w:hAnsi="Arial" w:cs="Arial"/>
          <w:b/>
          <w:sz w:val="22"/>
          <w:szCs w:val="22"/>
        </w:rPr>
        <w:t xml:space="preserve"> in gleicher Mail</w:t>
      </w:r>
    </w:p>
    <w:p w14:paraId="120778D6" w14:textId="77777777" w:rsidR="0043375F" w:rsidRPr="0043375F" w:rsidRDefault="00895071" w:rsidP="00792189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62CF386" wp14:editId="2587160D">
            <wp:simplePos x="0" y="0"/>
            <wp:positionH relativeFrom="column">
              <wp:posOffset>-10160</wp:posOffset>
            </wp:positionH>
            <wp:positionV relativeFrom="paragraph">
              <wp:posOffset>396240</wp:posOffset>
            </wp:positionV>
            <wp:extent cx="2666365" cy="3554730"/>
            <wp:effectExtent l="0" t="0" r="0" b="0"/>
            <wp:wrapNone/>
            <wp:docPr id="2" name="Grafi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355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8D4">
        <w:rPr>
          <w:rFonts w:ascii="Arial" w:hAnsi="Arial" w:cs="Arial"/>
          <w:sz w:val="22"/>
          <w:szCs w:val="22"/>
        </w:rPr>
        <w:t xml:space="preserve">Imkermeister Reinhold Burger zeigt </w:t>
      </w:r>
      <w:r w:rsidR="0043375F" w:rsidRPr="0043375F">
        <w:rPr>
          <w:rFonts w:ascii="Arial" w:hAnsi="Arial" w:cs="Arial"/>
          <w:sz w:val="22"/>
          <w:szCs w:val="22"/>
        </w:rPr>
        <w:t>Honigbienen</w:t>
      </w:r>
      <w:r w:rsidR="00370D6A">
        <w:rPr>
          <w:rFonts w:ascii="Arial" w:hAnsi="Arial" w:cs="Arial"/>
          <w:sz w:val="22"/>
          <w:szCs w:val="22"/>
        </w:rPr>
        <w:t xml:space="preserve"> </w:t>
      </w:r>
      <w:r w:rsidR="000C08D4">
        <w:rPr>
          <w:rFonts w:ascii="Arial" w:hAnsi="Arial" w:cs="Arial"/>
          <w:sz w:val="22"/>
          <w:szCs w:val="22"/>
        </w:rPr>
        <w:t>am Lehrbienenstand</w:t>
      </w:r>
    </w:p>
    <w:p w14:paraId="43B35713" w14:textId="77777777" w:rsidR="00B330B4" w:rsidRPr="00242A18" w:rsidRDefault="00B330B4" w:rsidP="00EE1F3D">
      <w:pPr>
        <w:pStyle w:val="StandardWeb"/>
        <w:rPr>
          <w:rFonts w:ascii="Arial" w:hAnsi="Arial" w:cs="Arial"/>
          <w:sz w:val="22"/>
          <w:szCs w:val="22"/>
        </w:rPr>
      </w:pPr>
    </w:p>
    <w:sectPr w:rsidR="00B330B4" w:rsidRPr="00242A18" w:rsidSect="00646C5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532A" w14:textId="77777777" w:rsidR="00AA1B53" w:rsidRDefault="00AA1B53" w:rsidP="00EB2F7F">
      <w:pPr>
        <w:rPr>
          <w:rFonts w:hint="eastAsia"/>
        </w:rPr>
      </w:pPr>
      <w:r>
        <w:separator/>
      </w:r>
    </w:p>
  </w:endnote>
  <w:endnote w:type="continuationSeparator" w:id="0">
    <w:p w14:paraId="2407BBED" w14:textId="77777777" w:rsidR="00AA1B53" w:rsidRDefault="00AA1B53" w:rsidP="00EB2F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1012FFF" w:usb1="C101795B" w:usb2="01010109" w:usb3="01010101" w:csb0="010101FF" w:csb1="01010101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12BFF" w:usb1="C101257B" w:usb2="01010109" w:usb3="01010101" w:csb0="010101FF" w:csb1="010101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C139" w14:textId="77777777" w:rsidR="00AA1B53" w:rsidRDefault="00AA1B53" w:rsidP="00EB2F7F">
      <w:pPr>
        <w:rPr>
          <w:rFonts w:hint="eastAsia"/>
        </w:rPr>
      </w:pPr>
      <w:r>
        <w:separator/>
      </w:r>
    </w:p>
  </w:footnote>
  <w:footnote w:type="continuationSeparator" w:id="0">
    <w:p w14:paraId="42CBF53A" w14:textId="77777777" w:rsidR="00AA1B53" w:rsidRDefault="00AA1B53" w:rsidP="00EB2F7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8A1E93"/>
    <w:multiLevelType w:val="hybridMultilevel"/>
    <w:tmpl w:val="82881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07FF3"/>
    <w:multiLevelType w:val="multilevel"/>
    <w:tmpl w:val="B5F0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354C1"/>
    <w:multiLevelType w:val="multilevel"/>
    <w:tmpl w:val="6AF2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57AC6"/>
    <w:multiLevelType w:val="multilevel"/>
    <w:tmpl w:val="8FC63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E3523"/>
    <w:multiLevelType w:val="hybridMultilevel"/>
    <w:tmpl w:val="58F29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47F13"/>
    <w:multiLevelType w:val="multilevel"/>
    <w:tmpl w:val="8E44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294487">
    <w:abstractNumId w:val="0"/>
  </w:num>
  <w:num w:numId="2" w16cid:durableId="712998260">
    <w:abstractNumId w:val="5"/>
  </w:num>
  <w:num w:numId="3" w16cid:durableId="394013984">
    <w:abstractNumId w:val="2"/>
  </w:num>
  <w:num w:numId="4" w16cid:durableId="1870948467">
    <w:abstractNumId w:val="6"/>
  </w:num>
  <w:num w:numId="5" w16cid:durableId="1613510224">
    <w:abstractNumId w:val="4"/>
  </w:num>
  <w:num w:numId="6" w16cid:durableId="1439376671">
    <w:abstractNumId w:val="3"/>
  </w:num>
  <w:num w:numId="7" w16cid:durableId="149128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57"/>
    <w:rsid w:val="00013557"/>
    <w:rsid w:val="000179A8"/>
    <w:rsid w:val="000205D6"/>
    <w:rsid w:val="0005272C"/>
    <w:rsid w:val="000710FE"/>
    <w:rsid w:val="00076DB7"/>
    <w:rsid w:val="000867E4"/>
    <w:rsid w:val="00091B1D"/>
    <w:rsid w:val="000934F4"/>
    <w:rsid w:val="000A4560"/>
    <w:rsid w:val="000C08D4"/>
    <w:rsid w:val="000D025A"/>
    <w:rsid w:val="000D45DE"/>
    <w:rsid w:val="00111C10"/>
    <w:rsid w:val="00111F3A"/>
    <w:rsid w:val="00113DD0"/>
    <w:rsid w:val="001518D8"/>
    <w:rsid w:val="00164913"/>
    <w:rsid w:val="00171AC8"/>
    <w:rsid w:val="001B23B7"/>
    <w:rsid w:val="001B2CA1"/>
    <w:rsid w:val="001B3688"/>
    <w:rsid w:val="001C060B"/>
    <w:rsid w:val="00201614"/>
    <w:rsid w:val="002043AE"/>
    <w:rsid w:val="00205038"/>
    <w:rsid w:val="0021639F"/>
    <w:rsid w:val="00216E39"/>
    <w:rsid w:val="002217EA"/>
    <w:rsid w:val="002249C4"/>
    <w:rsid w:val="002331E1"/>
    <w:rsid w:val="0023354E"/>
    <w:rsid w:val="00242A18"/>
    <w:rsid w:val="00254961"/>
    <w:rsid w:val="00291394"/>
    <w:rsid w:val="002B3C2B"/>
    <w:rsid w:val="002C7EB6"/>
    <w:rsid w:val="002D0809"/>
    <w:rsid w:val="002D0C99"/>
    <w:rsid w:val="002E1277"/>
    <w:rsid w:val="002E19C1"/>
    <w:rsid w:val="002F01CC"/>
    <w:rsid w:val="002F34E3"/>
    <w:rsid w:val="002F56E4"/>
    <w:rsid w:val="0033316C"/>
    <w:rsid w:val="00356833"/>
    <w:rsid w:val="00370D6A"/>
    <w:rsid w:val="00386C87"/>
    <w:rsid w:val="0039414A"/>
    <w:rsid w:val="003A214B"/>
    <w:rsid w:val="003A5AF4"/>
    <w:rsid w:val="003B6F8F"/>
    <w:rsid w:val="003B7297"/>
    <w:rsid w:val="003C3C7E"/>
    <w:rsid w:val="003D1A39"/>
    <w:rsid w:val="003E158E"/>
    <w:rsid w:val="003E1E9A"/>
    <w:rsid w:val="003E7D71"/>
    <w:rsid w:val="003F5F9C"/>
    <w:rsid w:val="00430C15"/>
    <w:rsid w:val="0043375F"/>
    <w:rsid w:val="004338F1"/>
    <w:rsid w:val="0043484B"/>
    <w:rsid w:val="0046390D"/>
    <w:rsid w:val="0049733C"/>
    <w:rsid w:val="004A47E4"/>
    <w:rsid w:val="004E5C7C"/>
    <w:rsid w:val="004F3F3D"/>
    <w:rsid w:val="00506BCF"/>
    <w:rsid w:val="00507C10"/>
    <w:rsid w:val="0051619B"/>
    <w:rsid w:val="00532A10"/>
    <w:rsid w:val="00545343"/>
    <w:rsid w:val="00595BCA"/>
    <w:rsid w:val="005A529D"/>
    <w:rsid w:val="005A5AA6"/>
    <w:rsid w:val="005B4AB7"/>
    <w:rsid w:val="005C26F4"/>
    <w:rsid w:val="005D448C"/>
    <w:rsid w:val="005E2BC4"/>
    <w:rsid w:val="005F7E52"/>
    <w:rsid w:val="00626689"/>
    <w:rsid w:val="006320C7"/>
    <w:rsid w:val="00637266"/>
    <w:rsid w:val="00646C57"/>
    <w:rsid w:val="00647574"/>
    <w:rsid w:val="00682F11"/>
    <w:rsid w:val="00686D22"/>
    <w:rsid w:val="006A4EE6"/>
    <w:rsid w:val="006D18B3"/>
    <w:rsid w:val="007319D5"/>
    <w:rsid w:val="00746D44"/>
    <w:rsid w:val="00760C2D"/>
    <w:rsid w:val="007704F9"/>
    <w:rsid w:val="00772E46"/>
    <w:rsid w:val="007822CC"/>
    <w:rsid w:val="00792189"/>
    <w:rsid w:val="007B148E"/>
    <w:rsid w:val="007E1923"/>
    <w:rsid w:val="007F2EDD"/>
    <w:rsid w:val="00807291"/>
    <w:rsid w:val="00835A34"/>
    <w:rsid w:val="0085460F"/>
    <w:rsid w:val="00857EE3"/>
    <w:rsid w:val="0086069F"/>
    <w:rsid w:val="00873B28"/>
    <w:rsid w:val="00895071"/>
    <w:rsid w:val="008A124C"/>
    <w:rsid w:val="008A6074"/>
    <w:rsid w:val="008D6511"/>
    <w:rsid w:val="00903E68"/>
    <w:rsid w:val="00926A66"/>
    <w:rsid w:val="00930402"/>
    <w:rsid w:val="00942D58"/>
    <w:rsid w:val="00974B35"/>
    <w:rsid w:val="009B5BF4"/>
    <w:rsid w:val="009C5D14"/>
    <w:rsid w:val="009E12CD"/>
    <w:rsid w:val="009F3514"/>
    <w:rsid w:val="009F450C"/>
    <w:rsid w:val="009F689D"/>
    <w:rsid w:val="00A22E6D"/>
    <w:rsid w:val="00A3159C"/>
    <w:rsid w:val="00A56D96"/>
    <w:rsid w:val="00A64A8B"/>
    <w:rsid w:val="00A715B4"/>
    <w:rsid w:val="00AA1B53"/>
    <w:rsid w:val="00AA3611"/>
    <w:rsid w:val="00AE6F59"/>
    <w:rsid w:val="00AF13F1"/>
    <w:rsid w:val="00AF4528"/>
    <w:rsid w:val="00B02977"/>
    <w:rsid w:val="00B16D32"/>
    <w:rsid w:val="00B22753"/>
    <w:rsid w:val="00B330B4"/>
    <w:rsid w:val="00B36A7B"/>
    <w:rsid w:val="00B475D3"/>
    <w:rsid w:val="00B47758"/>
    <w:rsid w:val="00B504DA"/>
    <w:rsid w:val="00B66770"/>
    <w:rsid w:val="00B8275C"/>
    <w:rsid w:val="00B83C2E"/>
    <w:rsid w:val="00B87213"/>
    <w:rsid w:val="00BA18DD"/>
    <w:rsid w:val="00BB0D6B"/>
    <w:rsid w:val="00BB39F5"/>
    <w:rsid w:val="00BF34D5"/>
    <w:rsid w:val="00C007F1"/>
    <w:rsid w:val="00C0676F"/>
    <w:rsid w:val="00C0737F"/>
    <w:rsid w:val="00C157CF"/>
    <w:rsid w:val="00C21FC7"/>
    <w:rsid w:val="00C30CA7"/>
    <w:rsid w:val="00C46E7E"/>
    <w:rsid w:val="00C475BB"/>
    <w:rsid w:val="00C56FA1"/>
    <w:rsid w:val="00C64AE5"/>
    <w:rsid w:val="00C87834"/>
    <w:rsid w:val="00CB404E"/>
    <w:rsid w:val="00CB7AB2"/>
    <w:rsid w:val="00CF5778"/>
    <w:rsid w:val="00D10CE0"/>
    <w:rsid w:val="00D4367E"/>
    <w:rsid w:val="00D43B24"/>
    <w:rsid w:val="00D5236A"/>
    <w:rsid w:val="00D63547"/>
    <w:rsid w:val="00D6383E"/>
    <w:rsid w:val="00D64F06"/>
    <w:rsid w:val="00D6571A"/>
    <w:rsid w:val="00D84C58"/>
    <w:rsid w:val="00DA6E62"/>
    <w:rsid w:val="00DB246C"/>
    <w:rsid w:val="00DC622C"/>
    <w:rsid w:val="00DC7BEF"/>
    <w:rsid w:val="00E02384"/>
    <w:rsid w:val="00E10F26"/>
    <w:rsid w:val="00E14677"/>
    <w:rsid w:val="00E231B0"/>
    <w:rsid w:val="00E25D32"/>
    <w:rsid w:val="00E405B9"/>
    <w:rsid w:val="00E40DC1"/>
    <w:rsid w:val="00E53FCA"/>
    <w:rsid w:val="00E752E6"/>
    <w:rsid w:val="00E8300B"/>
    <w:rsid w:val="00E94145"/>
    <w:rsid w:val="00EA37C8"/>
    <w:rsid w:val="00EB2D68"/>
    <w:rsid w:val="00EB2F7F"/>
    <w:rsid w:val="00EB69C2"/>
    <w:rsid w:val="00EC0D59"/>
    <w:rsid w:val="00EC3636"/>
    <w:rsid w:val="00EE1F3D"/>
    <w:rsid w:val="00EF0EFD"/>
    <w:rsid w:val="00F064C3"/>
    <w:rsid w:val="00F07645"/>
    <w:rsid w:val="00F1156B"/>
    <w:rsid w:val="00F1367A"/>
    <w:rsid w:val="00F16375"/>
    <w:rsid w:val="00F3188C"/>
    <w:rsid w:val="00F4299F"/>
    <w:rsid w:val="00F81894"/>
    <w:rsid w:val="00FA38F5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4538E"/>
  <w14:defaultImageDpi w14:val="300"/>
  <w15:chartTrackingRefBased/>
  <w15:docId w15:val="{3546FB79-40C9-BE49-AC52-F2B9B7FB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C57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4E5C7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46C5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uiPriority w:val="99"/>
    <w:unhideWhenUsed/>
    <w:rsid w:val="00646C57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B2F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B2F7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B2F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B2F7F"/>
    <w:rPr>
      <w:sz w:val="24"/>
      <w:szCs w:val="24"/>
    </w:rPr>
  </w:style>
  <w:style w:type="character" w:customStyle="1" w:styleId="berschrift1Zchn">
    <w:name w:val="Überschrift 1 Zchn"/>
    <w:link w:val="berschrift1"/>
    <w:uiPriority w:val="9"/>
    <w:rsid w:val="004E5C7C"/>
    <w:rPr>
      <w:rFonts w:ascii="Times" w:hAnsi="Times"/>
      <w:b/>
      <w:bCs/>
      <w:kern w:val="36"/>
      <w:sz w:val="48"/>
      <w:szCs w:val="48"/>
    </w:rPr>
  </w:style>
  <w:style w:type="character" w:styleId="Fett">
    <w:name w:val="Strong"/>
    <w:uiPriority w:val="22"/>
    <w:qFormat/>
    <w:rsid w:val="004E5C7C"/>
    <w:rPr>
      <w:b/>
      <w:bCs/>
    </w:rPr>
  </w:style>
  <w:style w:type="paragraph" w:customStyle="1" w:styleId="wp-caption-text">
    <w:name w:val="wp-caption-text"/>
    <w:basedOn w:val="Standard"/>
    <w:rsid w:val="004E5C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BesuchterLink">
    <w:name w:val="FollowedHyperlink"/>
    <w:uiPriority w:val="99"/>
    <w:semiHidden/>
    <w:unhideWhenUsed/>
    <w:rsid w:val="004E5C7C"/>
    <w:rPr>
      <w:color w:val="800080"/>
      <w:u w:val="single"/>
    </w:rPr>
  </w:style>
  <w:style w:type="paragraph" w:styleId="FarbigeListe-Akzent1">
    <w:name w:val="Colorful List Accent 1"/>
    <w:basedOn w:val="Standard"/>
    <w:uiPriority w:val="34"/>
    <w:qFormat/>
    <w:rsid w:val="00D63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o@bienen-leben-in-bamberg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enen-leben-in-bamberg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allo@bienen-leben-in-bamber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enen-leben-in-bamberg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http://bienen-leben-in-bamberg.de/</vt:lpwstr>
      </vt:variant>
      <vt:variant>
        <vt:lpwstr/>
      </vt:variant>
      <vt:variant>
        <vt:i4>7077909</vt:i4>
      </vt:variant>
      <vt:variant>
        <vt:i4>0</vt:i4>
      </vt:variant>
      <vt:variant>
        <vt:i4>0</vt:i4>
      </vt:variant>
      <vt:variant>
        <vt:i4>5</vt:i4>
      </vt:variant>
      <vt:variant>
        <vt:lpwstr>mailto:hallo@bienen-leben-in-bamberg.de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Munique, Das WEGA-Team, Bamberg</dc:creator>
  <cp:keywords/>
  <dc:description/>
  <cp:lastModifiedBy>Ilona Munique</cp:lastModifiedBy>
  <cp:revision>2</cp:revision>
  <cp:lastPrinted>2019-04-12T09:29:00Z</cp:lastPrinted>
  <dcterms:created xsi:type="dcterms:W3CDTF">2026-05-12T15:58:00Z</dcterms:created>
  <dcterms:modified xsi:type="dcterms:W3CDTF">2026-05-12T15:58:00Z</dcterms:modified>
</cp:coreProperties>
</file>